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6F66D" w14:textId="77777777" w:rsidR="00FC5675" w:rsidRPr="00D06430" w:rsidRDefault="003B3B42" w:rsidP="003B3B42">
      <w:pPr>
        <w:contextualSpacing/>
        <w:jc w:val="center"/>
        <w:rPr>
          <w:b/>
          <w:color w:val="948A54" w:themeColor="background2" w:themeShade="80"/>
          <w:sz w:val="36"/>
          <w:lang w:val="en-US"/>
        </w:rPr>
      </w:pPr>
      <w:r w:rsidRPr="00D06430">
        <w:rPr>
          <w:b/>
          <w:color w:val="948A54" w:themeColor="background2" w:themeShade="80"/>
          <w:sz w:val="36"/>
          <w:lang w:val="en-US"/>
        </w:rPr>
        <w:t>SP</w:t>
      </w:r>
      <w:r w:rsidR="00485872" w:rsidRPr="00485872">
        <w:rPr>
          <w:b/>
          <w:color w:val="948A54" w:themeColor="background2" w:themeShade="80"/>
          <w:sz w:val="36"/>
          <w:lang w:val="en-US"/>
        </w:rPr>
        <w:t>ARQ-</w:t>
      </w:r>
      <w:proofErr w:type="spellStart"/>
      <w:r w:rsidR="00485872" w:rsidRPr="00485872">
        <w:rPr>
          <w:b/>
          <w:color w:val="948A54" w:themeColor="background2" w:themeShade="80"/>
          <w:sz w:val="36"/>
          <w:lang w:val="en-US"/>
        </w:rPr>
        <w:t>ed</w:t>
      </w:r>
      <w:proofErr w:type="spellEnd"/>
      <w:r w:rsidR="00485872" w:rsidRPr="00485872">
        <w:rPr>
          <w:b/>
          <w:color w:val="948A54" w:themeColor="background2" w:themeShade="80"/>
          <w:sz w:val="36"/>
          <w:lang w:val="en-US"/>
        </w:rPr>
        <w:t xml:space="preserve"> Cell a</w:t>
      </w:r>
      <w:r w:rsidR="00485872">
        <w:rPr>
          <w:b/>
          <w:color w:val="948A54" w:themeColor="background2" w:themeShade="80"/>
          <w:sz w:val="36"/>
          <w:lang w:val="en-US"/>
        </w:rPr>
        <w:t>nd Molecular Biology Experience-</w:t>
      </w:r>
    </w:p>
    <w:p w14:paraId="2908643A" w14:textId="77777777" w:rsidR="003B3B42" w:rsidRPr="00D06430" w:rsidRDefault="003B3B42" w:rsidP="00D06430">
      <w:pPr>
        <w:contextualSpacing/>
        <w:jc w:val="center"/>
        <w:rPr>
          <w:b/>
          <w:color w:val="948A54" w:themeColor="background2" w:themeShade="80"/>
          <w:sz w:val="40"/>
          <w:lang w:val="en-US"/>
        </w:rPr>
      </w:pPr>
      <w:r w:rsidRPr="00D06430">
        <w:rPr>
          <w:b/>
          <w:color w:val="948A54" w:themeColor="background2" w:themeShade="80"/>
          <w:sz w:val="36"/>
          <w:lang w:val="en-US"/>
        </w:rPr>
        <w:t>Expression of Interest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5"/>
        <w:gridCol w:w="3127"/>
        <w:gridCol w:w="1079"/>
        <w:gridCol w:w="4262"/>
      </w:tblGrid>
      <w:tr w:rsidR="003B3B42" w14:paraId="0F332F45" w14:textId="77777777" w:rsidTr="005510C3">
        <w:tc>
          <w:tcPr>
            <w:tcW w:w="10763" w:type="dxa"/>
            <w:gridSpan w:val="4"/>
          </w:tcPr>
          <w:p w14:paraId="41F9DA7D" w14:textId="77777777" w:rsidR="003B3B42" w:rsidRPr="005510C3" w:rsidRDefault="003B3B42" w:rsidP="003B3B42">
            <w:pPr>
              <w:contextualSpacing/>
              <w:rPr>
                <w:rFonts w:asciiTheme="minorHAnsi" w:hAnsiTheme="minorHAnsi"/>
                <w:b/>
                <w:sz w:val="24"/>
                <w:lang w:val="en-US"/>
              </w:rPr>
            </w:pPr>
            <w:r w:rsidRPr="005510C3">
              <w:rPr>
                <w:rFonts w:asciiTheme="minorHAnsi" w:hAnsiTheme="minorHAnsi"/>
                <w:b/>
                <w:sz w:val="24"/>
                <w:lang w:val="en-US"/>
              </w:rPr>
              <w:t xml:space="preserve">School </w:t>
            </w:r>
            <w:proofErr w:type="gramStart"/>
            <w:r w:rsidRPr="005510C3">
              <w:rPr>
                <w:rFonts w:asciiTheme="minorHAnsi" w:hAnsiTheme="minorHAnsi"/>
                <w:b/>
                <w:sz w:val="24"/>
                <w:lang w:val="en-US"/>
              </w:rPr>
              <w:t>Name :</w:t>
            </w:r>
            <w:proofErr w:type="gramEnd"/>
          </w:p>
          <w:p w14:paraId="293FC9F3" w14:textId="77777777" w:rsidR="00181F95" w:rsidRPr="00181F95" w:rsidRDefault="00181F95" w:rsidP="003B3B42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</w:p>
        </w:tc>
      </w:tr>
      <w:tr w:rsidR="007412D0" w14:paraId="581C8334" w14:textId="77777777" w:rsidTr="00B92889">
        <w:tc>
          <w:tcPr>
            <w:tcW w:w="5422" w:type="dxa"/>
            <w:gridSpan w:val="2"/>
          </w:tcPr>
          <w:p w14:paraId="39A92230" w14:textId="77777777" w:rsidR="007412D0" w:rsidRDefault="007412D0" w:rsidP="003B3B42">
            <w:pPr>
              <w:contextualSpacing/>
              <w:rPr>
                <w:rFonts w:asciiTheme="minorHAnsi" w:hAnsiTheme="minorHAnsi"/>
                <w:b/>
                <w:sz w:val="24"/>
                <w:lang w:val="en-US"/>
              </w:rPr>
            </w:pPr>
            <w:r w:rsidRPr="005510C3">
              <w:rPr>
                <w:rFonts w:asciiTheme="minorHAnsi" w:hAnsiTheme="minorHAnsi"/>
                <w:b/>
                <w:sz w:val="24"/>
                <w:lang w:val="en-US"/>
              </w:rPr>
              <w:t xml:space="preserve">School </w:t>
            </w:r>
            <w:proofErr w:type="gramStart"/>
            <w:r w:rsidRPr="005510C3">
              <w:rPr>
                <w:rFonts w:asciiTheme="minorHAnsi" w:hAnsiTheme="minorHAnsi"/>
                <w:b/>
                <w:sz w:val="24"/>
                <w:lang w:val="en-US"/>
              </w:rPr>
              <w:t>Address :</w:t>
            </w:r>
            <w:proofErr w:type="gramEnd"/>
          </w:p>
          <w:p w14:paraId="28916727" w14:textId="77777777" w:rsidR="005510C3" w:rsidRPr="005510C3" w:rsidRDefault="005510C3" w:rsidP="003B3B42">
            <w:pPr>
              <w:contextualSpacing/>
              <w:rPr>
                <w:rFonts w:asciiTheme="minorHAnsi" w:hAnsiTheme="minorHAnsi"/>
                <w:b/>
                <w:sz w:val="24"/>
                <w:lang w:val="en-US"/>
              </w:rPr>
            </w:pPr>
          </w:p>
          <w:p w14:paraId="6D2F033B" w14:textId="77777777" w:rsidR="007412D0" w:rsidRDefault="007412D0" w:rsidP="003B3B42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5341" w:type="dxa"/>
            <w:gridSpan w:val="2"/>
          </w:tcPr>
          <w:p w14:paraId="3F9BD3E3" w14:textId="77777777" w:rsidR="007412D0" w:rsidRPr="005510C3" w:rsidRDefault="007412D0" w:rsidP="003B3B42">
            <w:pPr>
              <w:contextualSpacing/>
              <w:rPr>
                <w:rFonts w:asciiTheme="minorHAnsi" w:hAnsiTheme="minorHAnsi"/>
                <w:b/>
                <w:sz w:val="24"/>
                <w:lang w:val="en-US"/>
              </w:rPr>
            </w:pPr>
            <w:r w:rsidRPr="005510C3">
              <w:rPr>
                <w:rFonts w:asciiTheme="minorHAnsi" w:hAnsiTheme="minorHAnsi"/>
                <w:b/>
                <w:sz w:val="24"/>
                <w:lang w:val="en-US"/>
              </w:rPr>
              <w:t>Postal address (if applicable):</w:t>
            </w:r>
          </w:p>
        </w:tc>
      </w:tr>
      <w:tr w:rsidR="005510C3" w14:paraId="3520AE77" w14:textId="77777777" w:rsidTr="00C01E76">
        <w:tc>
          <w:tcPr>
            <w:tcW w:w="10763" w:type="dxa"/>
            <w:gridSpan w:val="4"/>
          </w:tcPr>
          <w:p w14:paraId="58E256A1" w14:textId="77777777" w:rsidR="00B92889" w:rsidRDefault="00B92889" w:rsidP="00B92889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  <w:lang w:val="en-US"/>
              </w:rPr>
              <w:t>Preferred Program 9am-2.30pm</w:t>
            </w:r>
            <w:r w:rsidR="005510C3" w:rsidRPr="005510C3">
              <w:rPr>
                <w:rFonts w:asciiTheme="minorHAnsi" w:hAnsiTheme="minorHAnsi"/>
                <w:b/>
                <w:sz w:val="24"/>
                <w:lang w:val="en-US"/>
              </w:rPr>
              <w:t xml:space="preserve"> (please tick)</w:t>
            </w:r>
            <w:r w:rsidR="005510C3">
              <w:rPr>
                <w:rFonts w:asciiTheme="minorHAnsi" w:hAnsiTheme="minorHAnsi"/>
                <w:b/>
                <w:sz w:val="24"/>
                <w:lang w:val="en-US"/>
              </w:rPr>
              <w:t xml:space="preserve"> </w:t>
            </w:r>
          </w:p>
          <w:p w14:paraId="7E22382D" w14:textId="7077045D" w:rsidR="005510C3" w:rsidRPr="00181F95" w:rsidRDefault="00B92889" w:rsidP="00B92889">
            <w:pPr>
              <w:spacing w:after="0" w:line="240" w:lineRule="auto"/>
              <w:contextualSpacing/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 xml:space="preserve">(program details </w:t>
            </w:r>
            <w:hyperlink r:id="rId7" w:history="1">
              <w:r w:rsidR="00600DBA">
                <w:rPr>
                  <w:rStyle w:val="Hyperlink"/>
                  <w:rFonts w:asciiTheme="minorHAnsi" w:hAnsiTheme="minorHAnsi"/>
                  <w:sz w:val="24"/>
                  <w:lang w:val="en-US"/>
                </w:rPr>
                <w:t>http://www.di.uq.edu.au/sparqcbeoverview</w:t>
              </w:r>
            </w:hyperlink>
            <w:bookmarkStart w:id="0" w:name="_GoBack"/>
            <w:bookmarkEnd w:id="0"/>
            <w:r w:rsidR="005510C3" w:rsidRPr="00181F95">
              <w:rPr>
                <w:rFonts w:asciiTheme="minorHAnsi" w:hAnsiTheme="minorHAnsi"/>
                <w:sz w:val="24"/>
                <w:lang w:val="en-US"/>
              </w:rPr>
              <w:t>)</w:t>
            </w:r>
          </w:p>
          <w:p w14:paraId="01D20073" w14:textId="77777777" w:rsidR="00B92889" w:rsidRPr="00B92889" w:rsidRDefault="00B92889" w:rsidP="005510C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DNA Restriction and Electrophoresis</w:t>
            </w:r>
          </w:p>
          <w:p w14:paraId="7067F70B" w14:textId="77777777" w:rsidR="00B92889" w:rsidRPr="00B92889" w:rsidRDefault="00B92889" w:rsidP="005510C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The Polymerase Chain Reaction </w:t>
            </w:r>
          </w:p>
          <w:p w14:paraId="5F7D54D6" w14:textId="77777777" w:rsidR="00B92889" w:rsidRPr="00B92889" w:rsidRDefault="00B92889" w:rsidP="005510C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Alkaline Lysis Mini-Plasmid Preparations</w:t>
            </w:r>
          </w:p>
          <w:p w14:paraId="662C7F9D" w14:textId="77777777" w:rsidR="00B92889" w:rsidRPr="00B92889" w:rsidRDefault="00B92889" w:rsidP="005510C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Mitosis Movies</w:t>
            </w:r>
          </w:p>
          <w:p w14:paraId="54289D20" w14:textId="77777777" w:rsidR="005510C3" w:rsidRPr="00B92889" w:rsidRDefault="00B92889" w:rsidP="00B9288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Immunofluorescence</w:t>
            </w:r>
          </w:p>
        </w:tc>
      </w:tr>
      <w:tr w:rsidR="005510C3" w14:paraId="47F47048" w14:textId="77777777" w:rsidTr="009126B3">
        <w:tc>
          <w:tcPr>
            <w:tcW w:w="10763" w:type="dxa"/>
            <w:gridSpan w:val="4"/>
            <w:vAlign w:val="center"/>
          </w:tcPr>
          <w:p w14:paraId="41D1DCE7" w14:textId="77777777" w:rsidR="005510C3" w:rsidRDefault="005510C3" w:rsidP="00181F95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  <w:r w:rsidRPr="005510C3">
              <w:rPr>
                <w:rFonts w:asciiTheme="minorHAnsi" w:hAnsiTheme="minorHAnsi"/>
                <w:b/>
                <w:sz w:val="24"/>
                <w:lang w:val="en-US"/>
              </w:rPr>
              <w:t>School fee schedule</w:t>
            </w:r>
            <w:r>
              <w:rPr>
                <w:rFonts w:asciiTheme="minorHAnsi" w:hAnsiTheme="minorHAnsi"/>
                <w:sz w:val="24"/>
                <w:lang w:val="en-US"/>
              </w:rPr>
              <w:t xml:space="preserve"> (please circle </w:t>
            </w:r>
            <w:r w:rsidRPr="005510C3">
              <w:rPr>
                <w:rFonts w:asciiTheme="minorHAnsi" w:hAnsiTheme="minorHAnsi"/>
                <w:b/>
                <w:sz w:val="24"/>
                <w:lang w:val="en-US"/>
              </w:rPr>
              <w:t>school type and appropriate fee</w:t>
            </w:r>
            <w:r>
              <w:rPr>
                <w:rFonts w:asciiTheme="minorHAnsi" w:hAnsiTheme="minorHAnsi"/>
                <w:sz w:val="24"/>
                <w:lang w:val="en-US"/>
              </w:rPr>
              <w:t>):</w:t>
            </w:r>
          </w:p>
          <w:tbl>
            <w:tblPr>
              <w:tblStyle w:val="TableGrid"/>
              <w:tblpPr w:leftFromText="180" w:rightFromText="180" w:vertAnchor="text" w:horzAnchor="margin" w:tblpY="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240"/>
              <w:gridCol w:w="5103"/>
            </w:tblGrid>
            <w:tr w:rsidR="005510C3" w14:paraId="58949ED9" w14:textId="77777777" w:rsidTr="005510C3">
              <w:trPr>
                <w:trHeight w:val="454"/>
              </w:trPr>
              <w:tc>
                <w:tcPr>
                  <w:tcW w:w="5240" w:type="dxa"/>
                </w:tcPr>
                <w:p w14:paraId="2B14634F" w14:textId="77777777" w:rsidR="005510C3" w:rsidRPr="00B92889" w:rsidRDefault="005510C3" w:rsidP="00CE4D81">
                  <w:pPr>
                    <w:ind w:left="360"/>
                    <w:rPr>
                      <w:rFonts w:asciiTheme="minorHAnsi" w:hAnsiTheme="minorHAnsi"/>
                      <w:b/>
                      <w:sz w:val="24"/>
                      <w:lang w:val="en-US"/>
                    </w:rPr>
                  </w:pPr>
                  <w:r w:rsidRPr="00B92889">
                    <w:rPr>
                      <w:rFonts w:asciiTheme="minorHAnsi" w:hAnsiTheme="minorHAnsi"/>
                      <w:b/>
                      <w:sz w:val="24"/>
                      <w:lang w:val="en-US"/>
                    </w:rPr>
                    <w:t>School type</w:t>
                  </w:r>
                </w:p>
              </w:tc>
              <w:tc>
                <w:tcPr>
                  <w:tcW w:w="5103" w:type="dxa"/>
                </w:tcPr>
                <w:p w14:paraId="48329BED" w14:textId="77777777" w:rsidR="005510C3" w:rsidRPr="00CE4D81" w:rsidRDefault="005510C3" w:rsidP="00CE4D81">
                  <w:pPr>
                    <w:ind w:left="360"/>
                    <w:rPr>
                      <w:rFonts w:asciiTheme="minorHAnsi" w:hAnsiTheme="minorHAnsi"/>
                      <w:sz w:val="24"/>
                      <w:lang w:val="en-US"/>
                    </w:rPr>
                  </w:pPr>
                  <w:r>
                    <w:rPr>
                      <w:rFonts w:asciiTheme="minorHAnsi" w:hAnsiTheme="minorHAnsi"/>
                      <w:sz w:val="24"/>
                      <w:lang w:val="en-US"/>
                    </w:rPr>
                    <w:t>Fee</w:t>
                  </w:r>
                </w:p>
              </w:tc>
            </w:tr>
            <w:tr w:rsidR="005510C3" w14:paraId="15F5362C" w14:textId="77777777" w:rsidTr="005510C3">
              <w:tc>
                <w:tcPr>
                  <w:tcW w:w="5240" w:type="dxa"/>
                </w:tcPr>
                <w:p w14:paraId="589EDD2C" w14:textId="77777777" w:rsidR="005510C3" w:rsidRPr="00CE4D81" w:rsidRDefault="005510C3" w:rsidP="00CE4D81">
                  <w:pPr>
                    <w:rPr>
                      <w:rFonts w:asciiTheme="minorHAnsi" w:hAnsiTheme="minorHAnsi"/>
                      <w:sz w:val="24"/>
                      <w:lang w:val="en-US"/>
                    </w:rPr>
                  </w:pPr>
                  <w:r w:rsidRPr="00CE4D81">
                    <w:rPr>
                      <w:rFonts w:asciiTheme="minorHAnsi" w:hAnsiTheme="minorHAnsi"/>
                      <w:sz w:val="24"/>
                      <w:lang w:val="en-US"/>
                    </w:rPr>
                    <w:t xml:space="preserve">State school ICSEA rating </w:t>
                  </w:r>
                  <w:r w:rsidRPr="00CE4D81">
                    <w:rPr>
                      <w:rFonts w:ascii="Calibri" w:hAnsi="Calibri"/>
                      <w:sz w:val="24"/>
                      <w:lang w:val="en-US"/>
                    </w:rPr>
                    <w:t>≤</w:t>
                  </w:r>
                  <w:r w:rsidRPr="00CE4D81">
                    <w:rPr>
                      <w:rFonts w:asciiTheme="minorHAnsi" w:hAnsiTheme="minorHAnsi"/>
                      <w:sz w:val="24"/>
                      <w:lang w:val="en-US"/>
                    </w:rPr>
                    <w:t xml:space="preserve"> 950</w:t>
                  </w:r>
                </w:p>
              </w:tc>
              <w:tc>
                <w:tcPr>
                  <w:tcW w:w="5103" w:type="dxa"/>
                </w:tcPr>
                <w:p w14:paraId="6197C1DD" w14:textId="77777777" w:rsidR="005510C3" w:rsidRPr="00CE4D81" w:rsidRDefault="005510C3" w:rsidP="00CE4D81">
                  <w:pPr>
                    <w:rPr>
                      <w:rFonts w:asciiTheme="minorHAnsi" w:hAnsiTheme="minorHAnsi"/>
                      <w:sz w:val="24"/>
                      <w:lang w:val="en-US"/>
                    </w:rPr>
                  </w:pPr>
                  <w:r>
                    <w:rPr>
                      <w:rFonts w:asciiTheme="minorHAnsi" w:hAnsiTheme="minorHAnsi"/>
                      <w:sz w:val="24"/>
                      <w:lang w:val="en-US"/>
                    </w:rPr>
                    <w:t>Full day $50</w:t>
                  </w:r>
                </w:p>
              </w:tc>
            </w:tr>
            <w:tr w:rsidR="005510C3" w14:paraId="544DCECB" w14:textId="77777777" w:rsidTr="005510C3">
              <w:tc>
                <w:tcPr>
                  <w:tcW w:w="5240" w:type="dxa"/>
                </w:tcPr>
                <w:p w14:paraId="7B2BE543" w14:textId="77777777" w:rsidR="005510C3" w:rsidRPr="00CE4D81" w:rsidRDefault="005510C3" w:rsidP="00CE4D81">
                  <w:pPr>
                    <w:rPr>
                      <w:rFonts w:asciiTheme="minorHAnsi" w:hAnsiTheme="minorHAnsi"/>
                      <w:sz w:val="24"/>
                      <w:lang w:val="en-US"/>
                    </w:rPr>
                  </w:pPr>
                  <w:r>
                    <w:rPr>
                      <w:rFonts w:asciiTheme="minorHAnsi" w:hAnsiTheme="minorHAnsi"/>
                      <w:sz w:val="24"/>
                      <w:lang w:val="en-US"/>
                    </w:rPr>
                    <w:t>State School</w:t>
                  </w:r>
                </w:p>
              </w:tc>
              <w:tc>
                <w:tcPr>
                  <w:tcW w:w="5103" w:type="dxa"/>
                </w:tcPr>
                <w:p w14:paraId="5E072CC8" w14:textId="77777777" w:rsidR="005510C3" w:rsidRPr="00CE4D81" w:rsidRDefault="005510C3" w:rsidP="00CE4D81">
                  <w:pPr>
                    <w:rPr>
                      <w:rFonts w:asciiTheme="minorHAnsi" w:hAnsiTheme="minorHAnsi"/>
                      <w:sz w:val="24"/>
                      <w:lang w:val="en-US"/>
                    </w:rPr>
                  </w:pPr>
                  <w:r>
                    <w:rPr>
                      <w:rFonts w:asciiTheme="minorHAnsi" w:hAnsiTheme="minorHAnsi"/>
                      <w:sz w:val="24"/>
                      <w:lang w:val="en-US"/>
                    </w:rPr>
                    <w:t>Full day $350</w:t>
                  </w:r>
                </w:p>
              </w:tc>
            </w:tr>
            <w:tr w:rsidR="005510C3" w14:paraId="78E3BCE3" w14:textId="77777777" w:rsidTr="005510C3">
              <w:tc>
                <w:tcPr>
                  <w:tcW w:w="5240" w:type="dxa"/>
                </w:tcPr>
                <w:p w14:paraId="48032F4B" w14:textId="77777777" w:rsidR="005510C3" w:rsidRPr="00CE4D81" w:rsidRDefault="005510C3" w:rsidP="00CE4D81">
                  <w:pPr>
                    <w:rPr>
                      <w:rFonts w:asciiTheme="minorHAnsi" w:hAnsiTheme="minorHAnsi"/>
                      <w:sz w:val="24"/>
                      <w:lang w:val="en-US"/>
                    </w:rPr>
                  </w:pPr>
                  <w:r>
                    <w:rPr>
                      <w:rFonts w:asciiTheme="minorHAnsi" w:hAnsiTheme="minorHAnsi"/>
                      <w:sz w:val="24"/>
                      <w:lang w:val="en-US"/>
                    </w:rPr>
                    <w:t>Private school</w:t>
                  </w:r>
                </w:p>
              </w:tc>
              <w:tc>
                <w:tcPr>
                  <w:tcW w:w="5103" w:type="dxa"/>
                </w:tcPr>
                <w:p w14:paraId="3D3A1927" w14:textId="77777777" w:rsidR="005510C3" w:rsidRPr="00CE4D81" w:rsidRDefault="005510C3" w:rsidP="00CE4D81">
                  <w:pPr>
                    <w:rPr>
                      <w:rFonts w:asciiTheme="minorHAnsi" w:hAnsiTheme="minorHAnsi"/>
                      <w:sz w:val="24"/>
                      <w:lang w:val="en-US"/>
                    </w:rPr>
                  </w:pPr>
                  <w:r>
                    <w:rPr>
                      <w:rFonts w:asciiTheme="minorHAnsi" w:hAnsiTheme="minorHAnsi"/>
                      <w:sz w:val="24"/>
                      <w:lang w:val="en-US"/>
                    </w:rPr>
                    <w:t>Full day $450</w:t>
                  </w:r>
                </w:p>
              </w:tc>
            </w:tr>
          </w:tbl>
          <w:p w14:paraId="53D25ADB" w14:textId="77777777" w:rsidR="005510C3" w:rsidRPr="00181F95" w:rsidRDefault="005510C3" w:rsidP="00181F95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</w:p>
        </w:tc>
      </w:tr>
      <w:tr w:rsidR="00181F95" w14:paraId="34FE2E21" w14:textId="77777777" w:rsidTr="00B92889">
        <w:tc>
          <w:tcPr>
            <w:tcW w:w="2295" w:type="dxa"/>
            <w:tcBorders>
              <w:right w:val="nil"/>
            </w:tcBorders>
            <w:vAlign w:val="center"/>
          </w:tcPr>
          <w:p w14:paraId="07844324" w14:textId="77777777" w:rsidR="00181F95" w:rsidRPr="00181F95" w:rsidRDefault="00181F95" w:rsidP="00181F95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  <w:r w:rsidRPr="00181F95">
              <w:rPr>
                <w:rFonts w:asciiTheme="minorHAnsi" w:hAnsiTheme="minorHAnsi"/>
                <w:sz w:val="24"/>
                <w:lang w:val="en-US"/>
              </w:rPr>
              <w:t>School Telephone :</w:t>
            </w:r>
          </w:p>
        </w:tc>
        <w:tc>
          <w:tcPr>
            <w:tcW w:w="3127" w:type="dxa"/>
            <w:tcBorders>
              <w:left w:val="nil"/>
            </w:tcBorders>
            <w:vAlign w:val="center"/>
          </w:tcPr>
          <w:p w14:paraId="78106C67" w14:textId="77777777" w:rsidR="00181F95" w:rsidRDefault="00181F95" w:rsidP="00181F95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</w:p>
          <w:p w14:paraId="291BB1B1" w14:textId="77777777" w:rsidR="00181F95" w:rsidRPr="00181F95" w:rsidRDefault="00181F95" w:rsidP="00181F95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1079" w:type="dxa"/>
            <w:tcBorders>
              <w:right w:val="nil"/>
            </w:tcBorders>
            <w:vAlign w:val="center"/>
          </w:tcPr>
          <w:p w14:paraId="267C99F6" w14:textId="77777777" w:rsidR="00181F95" w:rsidRPr="00181F95" w:rsidRDefault="00181F95" w:rsidP="00EA36A2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  <w:r w:rsidRPr="00181F95">
              <w:rPr>
                <w:rFonts w:asciiTheme="minorHAnsi" w:hAnsiTheme="minorHAnsi"/>
                <w:sz w:val="24"/>
                <w:lang w:val="en-US"/>
              </w:rPr>
              <w:t>School Fax:</w:t>
            </w:r>
          </w:p>
        </w:tc>
        <w:tc>
          <w:tcPr>
            <w:tcW w:w="4262" w:type="dxa"/>
            <w:tcBorders>
              <w:left w:val="nil"/>
            </w:tcBorders>
            <w:vAlign w:val="center"/>
          </w:tcPr>
          <w:p w14:paraId="152B30DC" w14:textId="77777777" w:rsidR="00181F95" w:rsidRPr="00181F95" w:rsidRDefault="00181F95" w:rsidP="00181F95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</w:p>
        </w:tc>
      </w:tr>
      <w:tr w:rsidR="007412D0" w14:paraId="052B1BB2" w14:textId="77777777" w:rsidTr="00B92889">
        <w:tc>
          <w:tcPr>
            <w:tcW w:w="2295" w:type="dxa"/>
            <w:tcBorders>
              <w:right w:val="nil"/>
            </w:tcBorders>
            <w:vAlign w:val="center"/>
          </w:tcPr>
          <w:p w14:paraId="163C8966" w14:textId="77777777" w:rsidR="007412D0" w:rsidRDefault="007412D0" w:rsidP="00181F95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 xml:space="preserve">School ABN: </w:t>
            </w:r>
          </w:p>
          <w:p w14:paraId="2B6FC6A1" w14:textId="77777777" w:rsidR="007412D0" w:rsidRPr="00181F95" w:rsidRDefault="007412D0" w:rsidP="00181F95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3127" w:type="dxa"/>
            <w:tcBorders>
              <w:left w:val="nil"/>
            </w:tcBorders>
            <w:vAlign w:val="center"/>
          </w:tcPr>
          <w:p w14:paraId="7A23C748" w14:textId="77777777" w:rsidR="007412D0" w:rsidRDefault="007412D0" w:rsidP="00181F95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1079" w:type="dxa"/>
            <w:tcBorders>
              <w:right w:val="nil"/>
            </w:tcBorders>
            <w:vAlign w:val="center"/>
          </w:tcPr>
          <w:p w14:paraId="49A10938" w14:textId="77777777" w:rsidR="007412D0" w:rsidRPr="00181F95" w:rsidRDefault="007412D0" w:rsidP="00181F95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4262" w:type="dxa"/>
            <w:tcBorders>
              <w:left w:val="nil"/>
            </w:tcBorders>
            <w:vAlign w:val="center"/>
          </w:tcPr>
          <w:p w14:paraId="41EB911F" w14:textId="77777777" w:rsidR="007412D0" w:rsidRPr="00181F95" w:rsidRDefault="007412D0" w:rsidP="00181F95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</w:p>
        </w:tc>
      </w:tr>
      <w:tr w:rsidR="003B3B42" w14:paraId="7EE7A490" w14:textId="77777777" w:rsidTr="00B92889">
        <w:tc>
          <w:tcPr>
            <w:tcW w:w="5422" w:type="dxa"/>
            <w:gridSpan w:val="2"/>
          </w:tcPr>
          <w:p w14:paraId="61D22F70" w14:textId="77777777" w:rsidR="003B3B42" w:rsidRDefault="007412D0" w:rsidP="003B3B42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Teacher</w:t>
            </w:r>
            <w:r w:rsidR="003B3B42" w:rsidRPr="00181F95">
              <w:rPr>
                <w:rFonts w:asciiTheme="minorHAnsi" w:hAnsiTheme="minorHAnsi"/>
                <w:sz w:val="24"/>
                <w:lang w:val="en-US"/>
              </w:rPr>
              <w:t xml:space="preserve"> Contact </w:t>
            </w:r>
            <w:r>
              <w:rPr>
                <w:rFonts w:asciiTheme="minorHAnsi" w:hAnsiTheme="minorHAnsi"/>
                <w:sz w:val="24"/>
                <w:lang w:val="en-US"/>
              </w:rPr>
              <w:t>Name</w:t>
            </w:r>
            <w:r w:rsidR="003B3B42" w:rsidRPr="00181F95">
              <w:rPr>
                <w:rFonts w:asciiTheme="minorHAnsi" w:hAnsiTheme="minorHAnsi"/>
                <w:sz w:val="24"/>
                <w:lang w:val="en-US"/>
              </w:rPr>
              <w:t>:</w:t>
            </w:r>
          </w:p>
          <w:p w14:paraId="5772C93B" w14:textId="77777777" w:rsidR="00181F95" w:rsidRPr="00181F95" w:rsidRDefault="00181F95" w:rsidP="003B3B42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5341" w:type="dxa"/>
            <w:gridSpan w:val="2"/>
          </w:tcPr>
          <w:p w14:paraId="699ECBB3" w14:textId="77777777" w:rsidR="003B3B42" w:rsidRDefault="007412D0" w:rsidP="003B3B42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Teacher</w:t>
            </w:r>
            <w:r w:rsidR="003B3B42" w:rsidRPr="00181F95">
              <w:rPr>
                <w:rFonts w:asciiTheme="minorHAnsi" w:hAnsiTheme="minorHAnsi"/>
                <w:sz w:val="24"/>
                <w:lang w:val="en-US"/>
              </w:rPr>
              <w:t xml:space="preserve"> Contact </w:t>
            </w:r>
            <w:proofErr w:type="gramStart"/>
            <w:r w:rsidR="003B3B42" w:rsidRPr="00181F95">
              <w:rPr>
                <w:rFonts w:asciiTheme="minorHAnsi" w:hAnsiTheme="minorHAnsi"/>
                <w:sz w:val="24"/>
                <w:lang w:val="en-US"/>
              </w:rPr>
              <w:t>Email :</w:t>
            </w:r>
            <w:proofErr w:type="gramEnd"/>
          </w:p>
          <w:p w14:paraId="0BF9881E" w14:textId="77777777" w:rsidR="00181F95" w:rsidRPr="00181F95" w:rsidRDefault="00181F95" w:rsidP="003B3B42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</w:p>
        </w:tc>
      </w:tr>
      <w:tr w:rsidR="00CF3689" w14:paraId="39508B90" w14:textId="77777777" w:rsidTr="00B92889">
        <w:tc>
          <w:tcPr>
            <w:tcW w:w="5422" w:type="dxa"/>
            <w:gridSpan w:val="2"/>
          </w:tcPr>
          <w:p w14:paraId="17A114F6" w14:textId="77777777" w:rsidR="00CF3689" w:rsidRDefault="00CF3689" w:rsidP="003B3B42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  <w:r w:rsidRPr="00181F95">
              <w:rPr>
                <w:rFonts w:asciiTheme="minorHAnsi" w:hAnsiTheme="minorHAnsi"/>
                <w:sz w:val="24"/>
                <w:lang w:val="en-US"/>
              </w:rPr>
              <w:t xml:space="preserve">School </w:t>
            </w:r>
            <w:r>
              <w:rPr>
                <w:rFonts w:asciiTheme="minorHAnsi" w:hAnsiTheme="minorHAnsi"/>
                <w:sz w:val="24"/>
                <w:lang w:val="en-US"/>
              </w:rPr>
              <w:t>Finance contact</w:t>
            </w:r>
            <w:r w:rsidRPr="00181F95">
              <w:rPr>
                <w:rFonts w:asciiTheme="minorHAnsi" w:hAnsiTheme="minorHAnsi"/>
                <w:sz w:val="24"/>
                <w:lang w:val="en-US"/>
              </w:rPr>
              <w:t>:</w:t>
            </w:r>
          </w:p>
          <w:p w14:paraId="19ADE388" w14:textId="77777777" w:rsidR="00CF3689" w:rsidRPr="00181F95" w:rsidRDefault="00CF3689" w:rsidP="003B3B42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5341" w:type="dxa"/>
            <w:gridSpan w:val="2"/>
          </w:tcPr>
          <w:p w14:paraId="3EFE9ACB" w14:textId="77777777" w:rsidR="00CF3689" w:rsidRDefault="00CF3689" w:rsidP="00CF3689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  <w:r w:rsidRPr="00181F95">
              <w:rPr>
                <w:rFonts w:asciiTheme="minorHAnsi" w:hAnsiTheme="minorHAnsi"/>
                <w:sz w:val="24"/>
                <w:lang w:val="en-US"/>
              </w:rPr>
              <w:t xml:space="preserve">School </w:t>
            </w:r>
            <w:r>
              <w:rPr>
                <w:rFonts w:asciiTheme="minorHAnsi" w:hAnsiTheme="minorHAnsi"/>
                <w:sz w:val="24"/>
                <w:lang w:val="en-US"/>
              </w:rPr>
              <w:t xml:space="preserve">Finance contact </w:t>
            </w:r>
            <w:proofErr w:type="gramStart"/>
            <w:r>
              <w:rPr>
                <w:rFonts w:asciiTheme="minorHAnsi" w:hAnsiTheme="minorHAnsi"/>
                <w:sz w:val="24"/>
                <w:lang w:val="en-US"/>
              </w:rPr>
              <w:t>email</w:t>
            </w:r>
            <w:r w:rsidRPr="00181F95">
              <w:rPr>
                <w:rFonts w:asciiTheme="minorHAnsi" w:hAnsiTheme="minorHAnsi"/>
                <w:sz w:val="24"/>
                <w:lang w:val="en-US"/>
              </w:rPr>
              <w:t xml:space="preserve"> :</w:t>
            </w:r>
            <w:proofErr w:type="gramEnd"/>
          </w:p>
          <w:p w14:paraId="4885350A" w14:textId="77777777" w:rsidR="00CF3689" w:rsidRPr="00181F95" w:rsidRDefault="00CF3689" w:rsidP="003B3B42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</w:p>
        </w:tc>
      </w:tr>
      <w:tr w:rsidR="005510C3" w14:paraId="0E2BD0A5" w14:textId="77777777" w:rsidTr="00B92889">
        <w:tc>
          <w:tcPr>
            <w:tcW w:w="2295" w:type="dxa"/>
            <w:tcBorders>
              <w:right w:val="nil"/>
            </w:tcBorders>
            <w:vAlign w:val="center"/>
          </w:tcPr>
          <w:p w14:paraId="6206DF5D" w14:textId="77777777" w:rsidR="005510C3" w:rsidRPr="00181F95" w:rsidRDefault="005510C3" w:rsidP="00181F95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  <w:r w:rsidRPr="00181F95">
              <w:rPr>
                <w:rFonts w:asciiTheme="minorHAnsi" w:hAnsiTheme="minorHAnsi"/>
                <w:sz w:val="24"/>
                <w:lang w:val="en-US"/>
              </w:rPr>
              <w:t>Year Level :</w:t>
            </w:r>
          </w:p>
        </w:tc>
        <w:tc>
          <w:tcPr>
            <w:tcW w:w="3127" w:type="dxa"/>
            <w:tcBorders>
              <w:left w:val="nil"/>
            </w:tcBorders>
            <w:vAlign w:val="center"/>
          </w:tcPr>
          <w:p w14:paraId="3CB3DAA3" w14:textId="77777777" w:rsidR="005510C3" w:rsidRDefault="005510C3" w:rsidP="00181F95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</w:p>
          <w:p w14:paraId="5AD76F9D" w14:textId="77777777" w:rsidR="005510C3" w:rsidRPr="00181F95" w:rsidRDefault="005510C3" w:rsidP="00181F95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5341" w:type="dxa"/>
            <w:gridSpan w:val="2"/>
            <w:vAlign w:val="center"/>
          </w:tcPr>
          <w:p w14:paraId="15E1B00E" w14:textId="77777777" w:rsidR="005510C3" w:rsidRPr="00181F95" w:rsidRDefault="005510C3" w:rsidP="003B3B42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  <w:r w:rsidRPr="00181F95">
              <w:rPr>
                <w:rFonts w:asciiTheme="minorHAnsi" w:hAnsiTheme="minorHAnsi"/>
                <w:sz w:val="24"/>
                <w:lang w:val="en-US"/>
              </w:rPr>
              <w:t>Number of Students :</w:t>
            </w:r>
          </w:p>
        </w:tc>
      </w:tr>
    </w:tbl>
    <w:p w14:paraId="41F00F53" w14:textId="77777777" w:rsidR="00B92889" w:rsidRDefault="00B9288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3B3B42" w14:paraId="27D69BB4" w14:textId="77777777" w:rsidTr="005510C3">
        <w:tc>
          <w:tcPr>
            <w:tcW w:w="10763" w:type="dxa"/>
          </w:tcPr>
          <w:p w14:paraId="3188C4A3" w14:textId="77777777" w:rsidR="003B3B42" w:rsidRPr="00181F95" w:rsidRDefault="003B3B42" w:rsidP="003B3B42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  <w:r w:rsidRPr="00181F95">
              <w:rPr>
                <w:rFonts w:asciiTheme="minorHAnsi" w:hAnsiTheme="minorHAnsi"/>
                <w:sz w:val="24"/>
                <w:lang w:val="en-US"/>
              </w:rPr>
              <w:lastRenderedPageBreak/>
              <w:t>Preferred Dates</w:t>
            </w:r>
            <w:r w:rsidR="00EA36A2">
              <w:rPr>
                <w:rFonts w:asciiTheme="minorHAnsi" w:hAnsiTheme="minorHAnsi"/>
                <w:sz w:val="24"/>
                <w:lang w:val="en-US"/>
              </w:rPr>
              <w:t xml:space="preserve"> (please provide three alternative dates)</w:t>
            </w:r>
            <w:r w:rsidRPr="00181F95">
              <w:rPr>
                <w:rFonts w:asciiTheme="minorHAnsi" w:hAnsiTheme="minorHAnsi"/>
                <w:sz w:val="24"/>
                <w:lang w:val="en-US"/>
              </w:rPr>
              <w:t>:</w:t>
            </w:r>
          </w:p>
          <w:p w14:paraId="66EC60C1" w14:textId="77777777" w:rsidR="003B3B42" w:rsidRDefault="003B3B42" w:rsidP="003B3B42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</w:p>
          <w:p w14:paraId="1548A727" w14:textId="77777777" w:rsidR="00181F95" w:rsidRDefault="00181F95" w:rsidP="003B3B42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</w:p>
          <w:p w14:paraId="1F41513F" w14:textId="77777777" w:rsidR="00181F95" w:rsidRPr="00181F95" w:rsidRDefault="00181F95" w:rsidP="003B3B42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</w:p>
        </w:tc>
      </w:tr>
      <w:tr w:rsidR="00D06430" w14:paraId="518280D9" w14:textId="77777777" w:rsidTr="005510C3">
        <w:tc>
          <w:tcPr>
            <w:tcW w:w="10763" w:type="dxa"/>
          </w:tcPr>
          <w:p w14:paraId="6F201C9C" w14:textId="77777777" w:rsidR="00EA36A2" w:rsidRPr="00EA36A2" w:rsidRDefault="00EA36A2" w:rsidP="00EA36A2">
            <w:pPr>
              <w:spacing w:before="100" w:beforeAutospacing="1" w:after="100" w:afterAutospacing="1" w:line="240" w:lineRule="auto"/>
              <w:outlineLvl w:val="4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" w:eastAsia="en-AU"/>
              </w:rPr>
            </w:pPr>
            <w:r w:rsidRPr="00EA36A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" w:eastAsia="en-AU"/>
              </w:rPr>
              <w:t>Acknowledgement</w:t>
            </w:r>
          </w:p>
          <w:p w14:paraId="3DF66CCE" w14:textId="77777777" w:rsidR="00EA36A2" w:rsidRPr="00EA36A2" w:rsidRDefault="00EA36A2" w:rsidP="00EA36A2">
            <w:pPr>
              <w:spacing w:after="100" w:afterAutospacing="1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n" w:eastAsia="en-AU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sym w:font="Wingdings" w:char="F072"/>
            </w:r>
            <w:r>
              <w:rPr>
                <w:rFonts w:asciiTheme="minorHAnsi" w:hAnsiTheme="minorHAnsi"/>
                <w:sz w:val="24"/>
                <w:lang w:val="en-US"/>
              </w:rPr>
              <w:t xml:space="preserve">  </w:t>
            </w:r>
            <w:r w:rsidRPr="00EA36A2">
              <w:rPr>
                <w:rFonts w:asciiTheme="minorHAnsi" w:hAnsiTheme="minorHAnsi"/>
                <w:sz w:val="24"/>
                <w:lang w:val="en-US"/>
              </w:rPr>
              <w:t xml:space="preserve">We </w:t>
            </w:r>
            <w:r w:rsidRPr="00EA36A2">
              <w:rPr>
                <w:rFonts w:ascii="Arial" w:hAnsi="Arial" w:cs="Arial"/>
                <w:color w:val="000000"/>
                <w:sz w:val="20"/>
                <w:szCs w:val="20"/>
                <w:lang w:val="en" w:eastAsia="en-AU"/>
              </w:rPr>
              <w:t>hereby acknowledge that to participate, fees are payable on invoice on completion of the workshop or by credit card on completion of workshop.</w:t>
            </w:r>
          </w:p>
          <w:p w14:paraId="31B8F679" w14:textId="77777777" w:rsidR="00EA36A2" w:rsidRDefault="00EA36A2" w:rsidP="00EA36A2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sym w:font="Wingdings" w:char="F072"/>
            </w:r>
            <w:r>
              <w:rPr>
                <w:rFonts w:asciiTheme="minorHAnsi" w:hAnsiTheme="minorHAnsi"/>
                <w:sz w:val="24"/>
                <w:lang w:val="en-US"/>
              </w:rPr>
              <w:t xml:space="preserve">  </w:t>
            </w:r>
            <w:r w:rsidRPr="00EA36A2">
              <w:rPr>
                <w:rFonts w:ascii="Arial" w:hAnsi="Arial" w:cs="Arial"/>
                <w:color w:val="000000"/>
                <w:sz w:val="20"/>
                <w:szCs w:val="20"/>
                <w:lang w:val="en" w:eastAsia="en-AU"/>
              </w:rPr>
              <w:t>We also acknowledge that is a science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" w:eastAsia="en-AU"/>
              </w:rPr>
              <w:t xml:space="preserve"> outreach program and SPARQ-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" w:eastAsia="en-AU"/>
              </w:rPr>
              <w:t>ed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" w:eastAsia="en-AU"/>
              </w:rPr>
              <w:t xml:space="preserve"> </w:t>
            </w:r>
            <w:r w:rsidRPr="00EA36A2">
              <w:rPr>
                <w:rFonts w:ascii="Arial" w:hAnsi="Arial" w:cs="Arial"/>
                <w:color w:val="000000"/>
                <w:sz w:val="20"/>
                <w:szCs w:val="20"/>
                <w:lang w:val="en" w:eastAsia="en-AU"/>
              </w:rPr>
              <w:t xml:space="preserve">staff are working as specialist resident presenters. For reasons pertaining to Occupational Health and Safety, classroom teachers will be present and actively supervising students in the workshop at a </w:t>
            </w:r>
            <w:r w:rsidR="001B6A37">
              <w:rPr>
                <w:rFonts w:ascii="Arial" w:hAnsi="Arial" w:cs="Arial"/>
                <w:color w:val="000000"/>
                <w:sz w:val="20"/>
                <w:szCs w:val="20"/>
                <w:lang w:val="en" w:eastAsia="en-AU"/>
              </w:rPr>
              <w:t>ratio of at least 1 teacher : 24</w:t>
            </w:r>
            <w:r w:rsidRPr="00EA36A2">
              <w:rPr>
                <w:rFonts w:ascii="Arial" w:hAnsi="Arial" w:cs="Arial"/>
                <w:color w:val="000000"/>
                <w:sz w:val="20"/>
                <w:szCs w:val="20"/>
                <w:lang w:val="en" w:eastAsia="en-AU"/>
              </w:rPr>
              <w:t xml:space="preserve"> students</w:t>
            </w:r>
          </w:p>
          <w:p w14:paraId="1FD45F6B" w14:textId="77777777" w:rsidR="00EA36A2" w:rsidRPr="00EA36A2" w:rsidRDefault="00EA36A2" w:rsidP="00EA36A2">
            <w:pPr>
              <w:spacing w:after="100" w:afterAutospacing="1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n" w:eastAsia="en-AU"/>
              </w:rPr>
            </w:pPr>
          </w:p>
          <w:p w14:paraId="315D4F15" w14:textId="77777777" w:rsidR="00EA36A2" w:rsidRDefault="00EA36A2" w:rsidP="00D06430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</w:p>
          <w:p w14:paraId="63AFAFD8" w14:textId="77777777" w:rsidR="00D06430" w:rsidRDefault="00D06430" w:rsidP="00D06430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</w:p>
          <w:p w14:paraId="65F9DBCA" w14:textId="77777777" w:rsidR="00D06430" w:rsidRDefault="00D06430" w:rsidP="00EA36A2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_________________</w:t>
            </w:r>
            <w:r w:rsidR="00EA36A2">
              <w:rPr>
                <w:rFonts w:asciiTheme="minorHAnsi" w:hAnsiTheme="minorHAnsi"/>
                <w:sz w:val="24"/>
                <w:lang w:val="en-US"/>
              </w:rPr>
              <w:t>____________      ___________________________________  ____________________</w:t>
            </w:r>
          </w:p>
          <w:p w14:paraId="3D71CAEB" w14:textId="77777777" w:rsidR="00D06430" w:rsidRPr="00181F95" w:rsidRDefault="00D06430" w:rsidP="00EA36A2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(</w:t>
            </w:r>
            <w:r w:rsidR="00EA36A2">
              <w:rPr>
                <w:rFonts w:asciiTheme="minorHAnsi" w:hAnsiTheme="minorHAnsi"/>
                <w:sz w:val="24"/>
                <w:lang w:val="en-US"/>
              </w:rPr>
              <w:t>Name</w:t>
            </w:r>
            <w:r>
              <w:rPr>
                <w:rFonts w:asciiTheme="minorHAnsi" w:hAnsiTheme="minorHAnsi"/>
                <w:sz w:val="24"/>
                <w:lang w:val="en-US"/>
              </w:rPr>
              <w:t>)</w:t>
            </w:r>
            <w:r w:rsidR="00EA36A2">
              <w:rPr>
                <w:rFonts w:asciiTheme="minorHAnsi" w:hAnsiTheme="minorHAnsi"/>
                <w:sz w:val="24"/>
                <w:lang w:val="en-US"/>
              </w:rPr>
              <w:t xml:space="preserve">                                                         Signature                                                              Date</w:t>
            </w:r>
          </w:p>
        </w:tc>
      </w:tr>
    </w:tbl>
    <w:p w14:paraId="1695D8C1" w14:textId="77777777" w:rsidR="003B3B42" w:rsidRPr="003B3B42" w:rsidRDefault="003B3B42" w:rsidP="003B3B42">
      <w:pPr>
        <w:contextualSpacing/>
        <w:rPr>
          <w:sz w:val="24"/>
          <w:lang w:val="en-US"/>
        </w:rPr>
      </w:pPr>
    </w:p>
    <w:sectPr w:rsidR="003B3B42" w:rsidRPr="003B3B42" w:rsidSect="0051714E">
      <w:headerReference w:type="default" r:id="rId8"/>
      <w:footerReference w:type="default" r:id="rId9"/>
      <w:pgSz w:w="11906" w:h="16838"/>
      <w:pgMar w:top="1440" w:right="566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F9238" w14:textId="77777777" w:rsidR="00E51F34" w:rsidRDefault="00E51F34" w:rsidP="00D30A84">
      <w:pPr>
        <w:spacing w:after="0" w:line="240" w:lineRule="auto"/>
      </w:pPr>
      <w:r>
        <w:separator/>
      </w:r>
    </w:p>
  </w:endnote>
  <w:endnote w:type="continuationSeparator" w:id="0">
    <w:p w14:paraId="1BD7F73E" w14:textId="77777777" w:rsidR="00E51F34" w:rsidRDefault="00E51F34" w:rsidP="00D30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45 Light">
    <w:altName w:val="Helvetica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55 Roman">
    <w:altName w:val="Helvetica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61B57" w14:textId="77777777" w:rsidR="003B3B42" w:rsidRPr="0051714E" w:rsidRDefault="00ED3D82" w:rsidP="0051714E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4E10D4" wp14:editId="28E85D2C">
              <wp:simplePos x="0" y="0"/>
              <wp:positionH relativeFrom="column">
                <wp:posOffset>-74295</wp:posOffset>
              </wp:positionH>
              <wp:positionV relativeFrom="paragraph">
                <wp:posOffset>-179705</wp:posOffset>
              </wp:positionV>
              <wp:extent cx="1790700" cy="304800"/>
              <wp:effectExtent l="1905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798E19" w14:textId="77777777" w:rsidR="0051714E" w:rsidRPr="00A536B9" w:rsidRDefault="0051714E" w:rsidP="0051714E">
                          <w:pPr>
                            <w:rPr>
                              <w:sz w:val="16"/>
                              <w:lang w:val="en-US"/>
                            </w:rPr>
                          </w:pPr>
                          <w:r w:rsidRPr="00A536B9">
                            <w:rPr>
                              <w:sz w:val="16"/>
                              <w:lang w:val="en-US"/>
                            </w:rPr>
                            <w:t xml:space="preserve">Proudly Supported </w:t>
                          </w:r>
                          <w:proofErr w:type="gramStart"/>
                          <w:r w:rsidRPr="00A536B9">
                            <w:rPr>
                              <w:sz w:val="16"/>
                              <w:lang w:val="en-US"/>
                            </w:rPr>
                            <w:t>by :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.85pt;margin-top:-14.15pt;width:141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" filled="f" stroked="f">
              <v:textbox>
                <w:txbxContent>
                  <w:p w:rsidR="0051714E" w:rsidRPr="00A536B9" w:rsidRDefault="0051714E" w:rsidP="0051714E">
                    <w:pPr>
                      <w:rPr>
                        <w:sz w:val="16"/>
                        <w:lang w:val="en-US"/>
                      </w:rPr>
                    </w:pPr>
                    <w:r w:rsidRPr="00A536B9">
                      <w:rPr>
                        <w:sz w:val="16"/>
                        <w:lang w:val="en-US"/>
                      </w:rPr>
                      <w:t xml:space="preserve">Proudly Supported </w:t>
                    </w:r>
                    <w:proofErr w:type="gramStart"/>
                    <w:r w:rsidRPr="00A536B9">
                      <w:rPr>
                        <w:sz w:val="16"/>
                        <w:lang w:val="en-US"/>
                      </w:rPr>
                      <w:t>by :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D040BB" w:rsidRPr="00D040BB"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754B37C0" wp14:editId="61A6A7A0">
          <wp:simplePos x="0" y="0"/>
          <wp:positionH relativeFrom="column">
            <wp:posOffset>-74295</wp:posOffset>
          </wp:positionH>
          <wp:positionV relativeFrom="paragraph">
            <wp:posOffset>-32385</wp:posOffset>
          </wp:positionV>
          <wp:extent cx="7019925" cy="523875"/>
          <wp:effectExtent l="19050" t="0" r="9525" b="0"/>
          <wp:wrapSquare wrapText="bothSides"/>
          <wp:docPr id="1" name="Picture 2" descr="T:\uqdi\Other Groups\SparqEd\SPARQ\Admin\Logos\CombinedUQDIQldGovQATRILMRF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uqdi\Other Groups\SparqEd\SPARQ\Admin\Logos\CombinedUQDIQldGovQATRILMRF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B263B" w14:textId="77777777" w:rsidR="00E51F34" w:rsidRDefault="00E51F34" w:rsidP="00D30A84">
      <w:pPr>
        <w:spacing w:after="0" w:line="240" w:lineRule="auto"/>
      </w:pPr>
      <w:r>
        <w:separator/>
      </w:r>
    </w:p>
  </w:footnote>
  <w:footnote w:type="continuationSeparator" w:id="0">
    <w:p w14:paraId="73B35733" w14:textId="77777777" w:rsidR="00E51F34" w:rsidRDefault="00E51F34" w:rsidP="00D30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16855" w14:textId="77777777" w:rsidR="0051714E" w:rsidRDefault="0051714E" w:rsidP="0051714E">
    <w:pPr>
      <w:pStyle w:val="Default"/>
      <w:spacing w:line="216" w:lineRule="atLeast"/>
      <w:jc w:val="right"/>
      <w:rPr>
        <w:color w:val="603C35"/>
        <w:sz w:val="18"/>
        <w:szCs w:val="18"/>
      </w:rPr>
    </w:pPr>
    <w:r w:rsidRPr="0051714E">
      <w:rPr>
        <w:rFonts w:ascii="Tahoma" w:hAnsi="Tahoma" w:cs="Tahoma"/>
        <w:noProof/>
        <w:color w:val="5D3E1E"/>
        <w:sz w:val="20"/>
        <w:szCs w:val="22"/>
        <w:lang w:val="en-US" w:eastAsia="en-US"/>
      </w:rPr>
      <w:drawing>
        <wp:anchor distT="0" distB="0" distL="114300" distR="114300" simplePos="0" relativeHeight="251661312" behindDoc="0" locked="0" layoutInCell="1" allowOverlap="1" wp14:anchorId="535C8BEA" wp14:editId="20708293">
          <wp:simplePos x="0" y="0"/>
          <wp:positionH relativeFrom="column">
            <wp:posOffset>-17145</wp:posOffset>
          </wp:positionH>
          <wp:positionV relativeFrom="paragraph">
            <wp:posOffset>-40005</wp:posOffset>
          </wp:positionV>
          <wp:extent cx="3371850" cy="962025"/>
          <wp:effectExtent l="1905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603C35"/>
        <w:sz w:val="18"/>
        <w:szCs w:val="18"/>
      </w:rPr>
      <w:t>SPARQ-</w:t>
    </w:r>
    <w:proofErr w:type="spellStart"/>
    <w:r>
      <w:rPr>
        <w:color w:val="603C35"/>
        <w:sz w:val="18"/>
        <w:szCs w:val="18"/>
      </w:rPr>
      <w:t>ed</w:t>
    </w:r>
    <w:proofErr w:type="spellEnd"/>
    <w:r>
      <w:rPr>
        <w:color w:val="603C35"/>
        <w:sz w:val="18"/>
        <w:szCs w:val="18"/>
      </w:rPr>
      <w:t xml:space="preserve"> </w:t>
    </w:r>
    <w:r>
      <w:rPr>
        <w:color w:val="603C35"/>
        <w:sz w:val="18"/>
        <w:szCs w:val="18"/>
      </w:rPr>
      <w:br/>
      <w:t xml:space="preserve">UQ Diamantina Institute </w:t>
    </w:r>
    <w:r>
      <w:rPr>
        <w:color w:val="603C35"/>
        <w:sz w:val="18"/>
        <w:szCs w:val="18"/>
      </w:rPr>
      <w:br/>
      <w:t xml:space="preserve">Level 6 I Translational Research Institute </w:t>
    </w:r>
    <w:r>
      <w:rPr>
        <w:color w:val="603C35"/>
        <w:sz w:val="18"/>
        <w:szCs w:val="18"/>
      </w:rPr>
      <w:br/>
      <w:t xml:space="preserve">37 Kent St, Woolloongabba, QLD 4102 </w:t>
    </w:r>
    <w:r>
      <w:rPr>
        <w:color w:val="603C35"/>
        <w:sz w:val="18"/>
        <w:szCs w:val="18"/>
      </w:rPr>
      <w:br/>
    </w:r>
    <w:proofErr w:type="spellStart"/>
    <w:r>
      <w:rPr>
        <w:rFonts w:ascii="Helvetica 55 Roman" w:hAnsi="Helvetica 55 Roman" w:cs="Helvetica 55 Roman"/>
        <w:b/>
        <w:bCs/>
        <w:color w:val="603C35"/>
        <w:sz w:val="18"/>
        <w:szCs w:val="18"/>
      </w:rPr>
      <w:t>ph</w:t>
    </w:r>
    <w:proofErr w:type="spellEnd"/>
    <w:r>
      <w:rPr>
        <w:rFonts w:ascii="Helvetica 55 Roman" w:hAnsi="Helvetica 55 Roman" w:cs="Helvetica 55 Roman"/>
        <w:b/>
        <w:bCs/>
        <w:color w:val="603C35"/>
        <w:sz w:val="18"/>
        <w:szCs w:val="18"/>
      </w:rPr>
      <w:t>:</w:t>
    </w:r>
    <w:r>
      <w:rPr>
        <w:color w:val="603C35"/>
        <w:sz w:val="18"/>
        <w:szCs w:val="18"/>
      </w:rPr>
      <w:t xml:space="preserve"> 07 3443 6920 </w:t>
    </w:r>
    <w:r>
      <w:rPr>
        <w:rFonts w:ascii="Helvetica 55 Roman" w:hAnsi="Helvetica 55 Roman" w:cs="Helvetica 55 Roman"/>
        <w:b/>
        <w:bCs/>
        <w:color w:val="603C35"/>
        <w:sz w:val="18"/>
        <w:szCs w:val="18"/>
      </w:rPr>
      <w:t xml:space="preserve">fax: </w:t>
    </w:r>
    <w:r>
      <w:rPr>
        <w:color w:val="603C35"/>
        <w:sz w:val="18"/>
        <w:szCs w:val="18"/>
      </w:rPr>
      <w:t xml:space="preserve">07 3443 6966 </w:t>
    </w:r>
    <w:r>
      <w:rPr>
        <w:color w:val="603C35"/>
        <w:sz w:val="18"/>
        <w:szCs w:val="18"/>
      </w:rPr>
      <w:br/>
    </w:r>
    <w:r>
      <w:rPr>
        <w:rFonts w:ascii="Helvetica 55 Roman" w:hAnsi="Helvetica 55 Roman" w:cs="Helvetica 55 Roman"/>
        <w:b/>
        <w:bCs/>
        <w:color w:val="603C35"/>
        <w:sz w:val="18"/>
        <w:szCs w:val="18"/>
      </w:rPr>
      <w:t>email:</w:t>
    </w:r>
    <w:r>
      <w:rPr>
        <w:color w:val="603C35"/>
        <w:sz w:val="18"/>
        <w:szCs w:val="18"/>
      </w:rPr>
      <w:t xml:space="preserve"> sparqed@uq.edu.au </w:t>
    </w:r>
    <w:r>
      <w:rPr>
        <w:color w:val="603C35"/>
        <w:sz w:val="18"/>
        <w:szCs w:val="18"/>
      </w:rPr>
      <w:br/>
    </w:r>
    <w:r w:rsidRPr="00F679E5">
      <w:rPr>
        <w:rFonts w:ascii="Helvetica 55 Roman" w:hAnsi="Helvetica 55 Roman" w:cs="Helvetica 55 Roman"/>
        <w:b/>
        <w:bCs/>
        <w:color w:val="603C35"/>
        <w:sz w:val="18"/>
        <w:szCs w:val="18"/>
      </w:rPr>
      <w:t>www</w:t>
    </w:r>
    <w:r w:rsidRPr="00F679E5">
      <w:rPr>
        <w:color w:val="603C35"/>
        <w:sz w:val="18"/>
        <w:szCs w:val="18"/>
      </w:rPr>
      <w:t>.di.uq.edu.au/sparq-ed</w:t>
    </w:r>
  </w:p>
  <w:p w14:paraId="2C7C5C66" w14:textId="77777777" w:rsidR="003B3B42" w:rsidRPr="00E723F2" w:rsidRDefault="003B3B42" w:rsidP="002C1407">
    <w:pPr>
      <w:spacing w:line="240" w:lineRule="auto"/>
      <w:jc w:val="right"/>
      <w:rPr>
        <w:rFonts w:ascii="Tahoma" w:hAnsi="Tahoma" w:cs="Tahoma"/>
        <w:color w:val="5D3E1E"/>
        <w:sz w:val="20"/>
      </w:rPr>
    </w:pPr>
  </w:p>
  <w:p w14:paraId="39F18587" w14:textId="77777777" w:rsidR="003B3B42" w:rsidRDefault="003B3B4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C2E80"/>
    <w:multiLevelType w:val="hybridMultilevel"/>
    <w:tmpl w:val="5776A6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009E"/>
    <w:multiLevelType w:val="hybridMultilevel"/>
    <w:tmpl w:val="CBA4EF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E37B3"/>
    <w:multiLevelType w:val="hybridMultilevel"/>
    <w:tmpl w:val="C634637A"/>
    <w:lvl w:ilvl="0" w:tplc="63A2DB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20207"/>
    <w:multiLevelType w:val="hybridMultilevel"/>
    <w:tmpl w:val="96C0B7A2"/>
    <w:lvl w:ilvl="0" w:tplc="63A2DB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76802"/>
    <w:multiLevelType w:val="hybridMultilevel"/>
    <w:tmpl w:val="9F5653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B44C6"/>
    <w:multiLevelType w:val="hybridMultilevel"/>
    <w:tmpl w:val="29A4ED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75"/>
    <w:rsid w:val="00027328"/>
    <w:rsid w:val="000A368C"/>
    <w:rsid w:val="000C7A34"/>
    <w:rsid w:val="000D6136"/>
    <w:rsid w:val="00122E9E"/>
    <w:rsid w:val="00181F95"/>
    <w:rsid w:val="001B6A37"/>
    <w:rsid w:val="00207D28"/>
    <w:rsid w:val="002C02FD"/>
    <w:rsid w:val="002C1407"/>
    <w:rsid w:val="002D273C"/>
    <w:rsid w:val="002D3413"/>
    <w:rsid w:val="00325906"/>
    <w:rsid w:val="0033291D"/>
    <w:rsid w:val="00370EA5"/>
    <w:rsid w:val="003B3B42"/>
    <w:rsid w:val="00422741"/>
    <w:rsid w:val="00485872"/>
    <w:rsid w:val="004C262A"/>
    <w:rsid w:val="004E4295"/>
    <w:rsid w:val="0051714E"/>
    <w:rsid w:val="0052003A"/>
    <w:rsid w:val="005510C3"/>
    <w:rsid w:val="00600DBA"/>
    <w:rsid w:val="006A767F"/>
    <w:rsid w:val="006E0567"/>
    <w:rsid w:val="00727A37"/>
    <w:rsid w:val="007412D0"/>
    <w:rsid w:val="00743C40"/>
    <w:rsid w:val="0076354B"/>
    <w:rsid w:val="007C6557"/>
    <w:rsid w:val="00822D6C"/>
    <w:rsid w:val="008B0C06"/>
    <w:rsid w:val="00994975"/>
    <w:rsid w:val="009C65EC"/>
    <w:rsid w:val="009F3C1D"/>
    <w:rsid w:val="00A053B8"/>
    <w:rsid w:val="00A16873"/>
    <w:rsid w:val="00A245D4"/>
    <w:rsid w:val="00A25C79"/>
    <w:rsid w:val="00A42413"/>
    <w:rsid w:val="00A7761D"/>
    <w:rsid w:val="00AA1F82"/>
    <w:rsid w:val="00B1133D"/>
    <w:rsid w:val="00B41CD6"/>
    <w:rsid w:val="00B54CB1"/>
    <w:rsid w:val="00B90C55"/>
    <w:rsid w:val="00B92889"/>
    <w:rsid w:val="00BD368B"/>
    <w:rsid w:val="00BE2634"/>
    <w:rsid w:val="00BF261A"/>
    <w:rsid w:val="00CA5DDD"/>
    <w:rsid w:val="00CB3B8A"/>
    <w:rsid w:val="00CE4D81"/>
    <w:rsid w:val="00CE4DB0"/>
    <w:rsid w:val="00CF3689"/>
    <w:rsid w:val="00D040BB"/>
    <w:rsid w:val="00D06430"/>
    <w:rsid w:val="00D30A84"/>
    <w:rsid w:val="00D632AF"/>
    <w:rsid w:val="00D64751"/>
    <w:rsid w:val="00D95317"/>
    <w:rsid w:val="00E031F2"/>
    <w:rsid w:val="00E51F34"/>
    <w:rsid w:val="00E723F2"/>
    <w:rsid w:val="00E937E7"/>
    <w:rsid w:val="00EA36A2"/>
    <w:rsid w:val="00EB7488"/>
    <w:rsid w:val="00ED3372"/>
    <w:rsid w:val="00ED3D82"/>
    <w:rsid w:val="00F05C90"/>
    <w:rsid w:val="00F96754"/>
    <w:rsid w:val="00FB39D4"/>
    <w:rsid w:val="00FC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447E3"/>
  <w15:docId w15:val="{C407EE3E-1A93-42CA-9007-807A21D2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D6C"/>
    <w:pPr>
      <w:spacing w:after="200" w:line="276" w:lineRule="auto"/>
    </w:pPr>
    <w:rPr>
      <w:sz w:val="22"/>
      <w:szCs w:val="22"/>
      <w:lang w:val="en-AU"/>
    </w:rPr>
  </w:style>
  <w:style w:type="paragraph" w:styleId="Heading5">
    <w:name w:val="heading 5"/>
    <w:basedOn w:val="Normal"/>
    <w:link w:val="Heading5Char"/>
    <w:uiPriority w:val="9"/>
    <w:qFormat/>
    <w:rsid w:val="00EA36A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9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30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A84"/>
  </w:style>
  <w:style w:type="paragraph" w:styleId="Footer">
    <w:name w:val="footer"/>
    <w:basedOn w:val="Normal"/>
    <w:link w:val="FooterChar"/>
    <w:uiPriority w:val="99"/>
    <w:semiHidden/>
    <w:unhideWhenUsed/>
    <w:rsid w:val="00D30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A84"/>
  </w:style>
  <w:style w:type="character" w:styleId="Hyperlink">
    <w:name w:val="Hyperlink"/>
    <w:basedOn w:val="DefaultParagraphFont"/>
    <w:rsid w:val="006E0567"/>
    <w:rPr>
      <w:color w:val="0000FF"/>
      <w:u w:val="single"/>
    </w:rPr>
  </w:style>
  <w:style w:type="table" w:styleId="TableGrid">
    <w:name w:val="Table Grid"/>
    <w:basedOn w:val="TableNormal"/>
    <w:rsid w:val="006E05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714E"/>
    <w:pPr>
      <w:widowControl w:val="0"/>
      <w:autoSpaceDE w:val="0"/>
      <w:autoSpaceDN w:val="0"/>
      <w:adjustRightInd w:val="0"/>
    </w:pPr>
    <w:rPr>
      <w:rFonts w:ascii="Helvetica 45 Light" w:eastAsiaTheme="minorEastAsia" w:hAnsi="Helvetica 45 Light" w:cs="Helvetica 45 Light"/>
      <w:color w:val="000000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7412D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A36A2"/>
    <w:rPr>
      <w:rFonts w:ascii="Times New Roman" w:eastAsia="Times New Roman" w:hAnsi="Times New Roman"/>
      <w:b/>
      <w:bCs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di.uq.edu.au/sparqcbeoverview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10 March 2009</vt:lpstr>
    </vt:vector>
  </TitlesOfParts>
  <Company>MyCompany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10 March 2009</dc:title>
  <dc:creator>Anne Brant</dc:creator>
  <cp:lastModifiedBy>Microsoft Office User</cp:lastModifiedBy>
  <cp:revision>5</cp:revision>
  <cp:lastPrinted>2011-03-22T02:04:00Z</cp:lastPrinted>
  <dcterms:created xsi:type="dcterms:W3CDTF">2016-02-23T04:29:00Z</dcterms:created>
  <dcterms:modified xsi:type="dcterms:W3CDTF">2017-02-06T23:35:00Z</dcterms:modified>
</cp:coreProperties>
</file>