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CF" w:rsidRPr="000833CF" w:rsidRDefault="000833CF" w:rsidP="000833CF">
      <w:pPr>
        <w:keepLines/>
        <w:jc w:val="center"/>
        <w:rPr>
          <w:rFonts w:ascii="Arial" w:eastAsia="Times New Roman" w:hAnsi="Arial" w:cs="Arial"/>
          <w:b/>
          <w:sz w:val="32"/>
          <w:szCs w:val="32"/>
          <w:lang w:val="en-US" w:eastAsia="en-US"/>
        </w:rPr>
      </w:pPr>
      <w:r w:rsidRPr="0090309B">
        <w:rPr>
          <w:rFonts w:ascii="Arial" w:eastAsia="Times New Roman" w:hAnsi="Arial" w:cs="Arial"/>
          <w:b/>
          <w:sz w:val="32"/>
          <w:szCs w:val="32"/>
          <w:lang w:val="en-US" w:eastAsia="en-US"/>
        </w:rPr>
        <w:t xml:space="preserve">Activity </w:t>
      </w:r>
      <w:r>
        <w:rPr>
          <w:rFonts w:ascii="Arial" w:eastAsia="Times New Roman" w:hAnsi="Arial" w:cs="Arial"/>
          <w:b/>
          <w:sz w:val="32"/>
          <w:szCs w:val="32"/>
          <w:lang w:val="en-US" w:eastAsia="en-US"/>
        </w:rPr>
        <w:t>c</w:t>
      </w:r>
      <w:r w:rsidRPr="0090309B">
        <w:rPr>
          <w:rFonts w:ascii="Arial" w:eastAsia="Times New Roman" w:hAnsi="Arial" w:cs="Arial"/>
          <w:b/>
          <w:sz w:val="32"/>
          <w:szCs w:val="32"/>
          <w:lang w:val="en-US" w:eastAsia="en-US"/>
        </w:rPr>
        <w:t xml:space="preserve">onsent </w:t>
      </w:r>
      <w:r>
        <w:rPr>
          <w:rFonts w:ascii="Arial" w:eastAsia="Times New Roman" w:hAnsi="Arial" w:cs="Arial"/>
          <w:b/>
          <w:sz w:val="32"/>
          <w:szCs w:val="32"/>
          <w:lang w:val="en-US" w:eastAsia="en-US"/>
        </w:rPr>
        <w:t>f</w:t>
      </w:r>
      <w:r w:rsidRPr="0090309B">
        <w:rPr>
          <w:rFonts w:ascii="Arial" w:eastAsia="Times New Roman" w:hAnsi="Arial" w:cs="Arial"/>
          <w:b/>
          <w:sz w:val="32"/>
          <w:szCs w:val="32"/>
          <w:lang w:val="en-US" w:eastAsia="en-US"/>
        </w:rPr>
        <w:t xml:space="preserve">orm – </w:t>
      </w:r>
      <w:r>
        <w:rPr>
          <w:rFonts w:ascii="Arial" w:eastAsia="Times New Roman" w:hAnsi="Arial" w:cs="Arial"/>
          <w:b/>
          <w:sz w:val="32"/>
          <w:szCs w:val="32"/>
          <w:lang w:val="en-US" w:eastAsia="en-US"/>
        </w:rPr>
        <w:t>SPARQ-</w:t>
      </w:r>
      <w:proofErr w:type="spellStart"/>
      <w:r>
        <w:rPr>
          <w:rFonts w:ascii="Arial" w:eastAsia="Times New Roman" w:hAnsi="Arial" w:cs="Arial"/>
          <w:b/>
          <w:sz w:val="32"/>
          <w:szCs w:val="32"/>
          <w:lang w:val="en-US" w:eastAsia="en-US"/>
        </w:rPr>
        <w:t>ed</w:t>
      </w:r>
      <w:proofErr w:type="spellEnd"/>
      <w:r>
        <w:rPr>
          <w:rFonts w:ascii="Arial" w:eastAsia="Times New Roman" w:hAnsi="Arial" w:cs="Arial"/>
          <w:b/>
          <w:sz w:val="32"/>
          <w:szCs w:val="32"/>
          <w:lang w:val="en-US" w:eastAsia="en-US"/>
        </w:rPr>
        <w:t xml:space="preserve"> Excursion</w:t>
      </w:r>
    </w:p>
    <w:p w:rsidR="000833CF" w:rsidRDefault="000833CF" w:rsidP="000833CF">
      <w:pPr>
        <w:jc w:val="both"/>
        <w:rPr>
          <w:rFonts w:ascii="Arial" w:hAnsi="Arial" w:cs="Arial"/>
          <w:color w:val="FF0000"/>
          <w:sz w:val="20"/>
          <w:szCs w:val="20"/>
        </w:rPr>
      </w:pPr>
    </w:p>
    <w:p w:rsidR="000833CF" w:rsidRDefault="000833CF" w:rsidP="000833CF">
      <w:pPr>
        <w:jc w:val="both"/>
        <w:rPr>
          <w:rFonts w:ascii="Arial" w:hAnsi="Arial" w:cs="Arial"/>
          <w:color w:val="FF0000"/>
          <w:sz w:val="20"/>
          <w:szCs w:val="20"/>
        </w:rPr>
      </w:pPr>
    </w:p>
    <w:p w:rsidR="000833CF" w:rsidRDefault="000833CF" w:rsidP="000833CF">
      <w:pPr>
        <w:jc w:val="both"/>
        <w:rPr>
          <w:rFonts w:ascii="Arial" w:hAnsi="Arial" w:cs="Arial"/>
          <w:color w:val="FF0000"/>
          <w:sz w:val="20"/>
          <w:szCs w:val="20"/>
        </w:rPr>
      </w:pPr>
    </w:p>
    <w:p w:rsidR="000833CF" w:rsidRDefault="000833CF" w:rsidP="000833CF">
      <w:pPr>
        <w:jc w:val="both"/>
        <w:rPr>
          <w:rFonts w:ascii="Arial" w:hAnsi="Arial" w:cs="Arial"/>
          <w:color w:val="FF0000"/>
          <w:sz w:val="20"/>
          <w:szCs w:val="20"/>
        </w:rPr>
      </w:pPr>
    </w:p>
    <w:p w:rsidR="000833CF" w:rsidRPr="00A45FAF" w:rsidRDefault="000833CF" w:rsidP="000833CF">
      <w:pPr>
        <w:jc w:val="both"/>
        <w:rPr>
          <w:rFonts w:ascii="Arial" w:hAnsi="Arial" w:cs="Arial"/>
          <w:sz w:val="20"/>
          <w:szCs w:val="20"/>
        </w:rPr>
      </w:pPr>
      <w:r w:rsidRPr="00A45FAF">
        <w:rPr>
          <w:rFonts w:ascii="Arial" w:hAnsi="Arial" w:cs="Arial"/>
          <w:color w:val="FF0000"/>
          <w:sz w:val="20"/>
          <w:szCs w:val="20"/>
        </w:rPr>
        <w:t>&lt;Insert date&gt;</w:t>
      </w:r>
    </w:p>
    <w:p w:rsidR="000833CF" w:rsidRPr="00A45FAF" w:rsidRDefault="000833CF" w:rsidP="000833CF">
      <w:pPr>
        <w:jc w:val="both"/>
        <w:rPr>
          <w:rFonts w:ascii="Arial" w:hAnsi="Arial" w:cs="Arial"/>
          <w:sz w:val="20"/>
          <w:szCs w:val="20"/>
        </w:rPr>
      </w:pPr>
    </w:p>
    <w:p w:rsidR="000833CF" w:rsidRPr="00A45FAF" w:rsidRDefault="000833CF" w:rsidP="000833CF">
      <w:pPr>
        <w:jc w:val="both"/>
        <w:rPr>
          <w:rFonts w:ascii="Arial" w:hAnsi="Arial" w:cs="Arial"/>
          <w:sz w:val="20"/>
          <w:szCs w:val="20"/>
        </w:rPr>
      </w:pPr>
      <w:r w:rsidRPr="00A45FAF">
        <w:rPr>
          <w:rFonts w:ascii="Arial" w:hAnsi="Arial" w:cs="Arial"/>
          <w:sz w:val="20"/>
          <w:szCs w:val="20"/>
        </w:rPr>
        <w:t xml:space="preserve">Dear Parent/Carer </w:t>
      </w:r>
    </w:p>
    <w:p w:rsidR="000833CF" w:rsidRPr="00A45FAF" w:rsidRDefault="000833CF" w:rsidP="000833CF">
      <w:pPr>
        <w:jc w:val="both"/>
        <w:rPr>
          <w:rFonts w:ascii="Arial" w:hAnsi="Arial" w:cs="Arial"/>
          <w:sz w:val="20"/>
          <w:szCs w:val="20"/>
        </w:rPr>
      </w:pPr>
    </w:p>
    <w:p w:rsidR="000833CF" w:rsidRPr="00A45FAF" w:rsidRDefault="000833CF" w:rsidP="000833CF">
      <w:pPr>
        <w:jc w:val="both"/>
        <w:rPr>
          <w:rFonts w:ascii="Arial" w:hAnsi="Arial" w:cs="Arial"/>
          <w:sz w:val="20"/>
          <w:szCs w:val="20"/>
        </w:rPr>
      </w:pPr>
      <w:r w:rsidRPr="00A45FAF">
        <w:rPr>
          <w:rFonts w:ascii="Arial" w:hAnsi="Arial" w:cs="Arial"/>
          <w:sz w:val="20"/>
          <w:szCs w:val="20"/>
        </w:rPr>
        <w:t xml:space="preserve">On </w:t>
      </w:r>
      <w:r w:rsidRPr="00A45FAF">
        <w:rPr>
          <w:rFonts w:ascii="Arial" w:hAnsi="Arial" w:cs="Arial"/>
          <w:color w:val="FF0000"/>
          <w:sz w:val="20"/>
          <w:szCs w:val="20"/>
        </w:rPr>
        <w:t>&lt;insert date&gt;</w:t>
      </w:r>
      <w:r w:rsidRPr="00A45FAF">
        <w:rPr>
          <w:rFonts w:ascii="Arial" w:hAnsi="Arial" w:cs="Arial"/>
          <w:sz w:val="20"/>
          <w:szCs w:val="20"/>
        </w:rPr>
        <w:t xml:space="preserve">, we will be </w:t>
      </w:r>
      <w:r>
        <w:rPr>
          <w:rFonts w:ascii="Arial" w:hAnsi="Arial" w:cs="Arial"/>
          <w:sz w:val="20"/>
          <w:szCs w:val="20"/>
        </w:rPr>
        <w:t xml:space="preserve">participating in a </w:t>
      </w:r>
      <w:r>
        <w:rPr>
          <w:rFonts w:ascii="Arial" w:hAnsi="Arial" w:cs="Arial"/>
          <w:color w:val="FF0000"/>
          <w:sz w:val="20"/>
          <w:szCs w:val="20"/>
        </w:rPr>
        <w:t xml:space="preserve">&lt;insert workshop name&gt; </w:t>
      </w:r>
      <w:r>
        <w:rPr>
          <w:rFonts w:ascii="Arial" w:hAnsi="Arial" w:cs="Arial"/>
          <w:sz w:val="20"/>
          <w:szCs w:val="20"/>
        </w:rPr>
        <w:t>at SPARQ-</w:t>
      </w:r>
      <w:proofErr w:type="spellStart"/>
      <w:r>
        <w:rPr>
          <w:rFonts w:ascii="Arial" w:hAnsi="Arial" w:cs="Arial"/>
          <w:sz w:val="20"/>
          <w:szCs w:val="20"/>
        </w:rPr>
        <w:t>ed</w:t>
      </w:r>
      <w:proofErr w:type="spellEnd"/>
      <w:r w:rsidRPr="00A45FAF">
        <w:rPr>
          <w:rFonts w:ascii="Arial" w:hAnsi="Arial" w:cs="Arial"/>
          <w:sz w:val="20"/>
          <w:szCs w:val="20"/>
        </w:rPr>
        <w:t xml:space="preserve"> as part of our </w:t>
      </w:r>
      <w:r w:rsidRPr="00A45FAF">
        <w:rPr>
          <w:rFonts w:ascii="Arial" w:hAnsi="Arial" w:cs="Arial"/>
          <w:color w:val="FF0000"/>
          <w:sz w:val="20"/>
          <w:szCs w:val="20"/>
        </w:rPr>
        <w:t>&lt;insert program&gt;</w:t>
      </w:r>
      <w:r w:rsidRPr="00A45FAF">
        <w:rPr>
          <w:rFonts w:ascii="Arial" w:hAnsi="Arial" w:cs="Arial"/>
          <w:sz w:val="20"/>
          <w:szCs w:val="20"/>
        </w:rPr>
        <w:t xml:space="preserve">.  </w:t>
      </w:r>
      <w:r>
        <w:rPr>
          <w:rFonts w:ascii="Arial" w:hAnsi="Arial" w:cs="Arial"/>
          <w:sz w:val="20"/>
          <w:szCs w:val="20"/>
        </w:rPr>
        <w:t>SPARQ-</w:t>
      </w:r>
      <w:proofErr w:type="spellStart"/>
      <w:r>
        <w:rPr>
          <w:rFonts w:ascii="Arial" w:hAnsi="Arial" w:cs="Arial"/>
          <w:sz w:val="20"/>
          <w:szCs w:val="20"/>
        </w:rPr>
        <w:t>ed</w:t>
      </w:r>
      <w:proofErr w:type="spellEnd"/>
      <w:r>
        <w:rPr>
          <w:rFonts w:ascii="Arial" w:hAnsi="Arial" w:cs="Arial"/>
          <w:sz w:val="20"/>
          <w:szCs w:val="20"/>
        </w:rPr>
        <w:t xml:space="preserve"> is an educational facility operating in partnership with the Department of Education and University of Queensland.  It is located within the Translational Research Institute (TRI) at Woolloongabba, Brisbane.</w:t>
      </w:r>
    </w:p>
    <w:p w:rsidR="000833CF" w:rsidRPr="00A45FAF" w:rsidRDefault="000833CF" w:rsidP="000833CF">
      <w:pPr>
        <w:jc w:val="both"/>
        <w:rPr>
          <w:rFonts w:ascii="Arial" w:hAnsi="Arial" w:cs="Arial"/>
          <w:sz w:val="20"/>
          <w:szCs w:val="20"/>
        </w:rPr>
      </w:pPr>
    </w:p>
    <w:p w:rsidR="000833CF" w:rsidRPr="000833CF" w:rsidRDefault="000833CF" w:rsidP="000833CF">
      <w:pPr>
        <w:jc w:val="both"/>
        <w:rPr>
          <w:rFonts w:ascii="Arial" w:hAnsi="Arial" w:cs="Arial"/>
          <w:sz w:val="20"/>
          <w:szCs w:val="20"/>
        </w:rPr>
      </w:pPr>
      <w:r w:rsidRPr="00A45FAF">
        <w:rPr>
          <w:rFonts w:ascii="Arial" w:hAnsi="Arial" w:cs="Arial"/>
          <w:sz w:val="20"/>
          <w:szCs w:val="20"/>
        </w:rPr>
        <w:t xml:space="preserve">The aims of the activity are </w:t>
      </w:r>
      <w:r w:rsidRPr="00A45FAF">
        <w:rPr>
          <w:rFonts w:ascii="Arial" w:hAnsi="Arial" w:cs="Arial"/>
          <w:color w:val="FF0000"/>
          <w:sz w:val="20"/>
          <w:szCs w:val="20"/>
        </w:rPr>
        <w:t>&lt;</w:t>
      </w:r>
      <w:r>
        <w:rPr>
          <w:rFonts w:ascii="Arial" w:hAnsi="Arial" w:cs="Arial"/>
          <w:color w:val="FF0000"/>
          <w:sz w:val="20"/>
          <w:szCs w:val="20"/>
        </w:rPr>
        <w:t>insert workshop details</w:t>
      </w:r>
      <w:r w:rsidRPr="00A45FAF">
        <w:rPr>
          <w:rFonts w:ascii="Arial" w:hAnsi="Arial" w:cs="Arial"/>
          <w:color w:val="FF0000"/>
          <w:sz w:val="20"/>
          <w:szCs w:val="20"/>
        </w:rPr>
        <w:t>&gt;</w:t>
      </w:r>
      <w:r w:rsidRPr="00A45FAF">
        <w:rPr>
          <w:rFonts w:ascii="Arial" w:hAnsi="Arial" w:cs="Arial"/>
          <w:sz w:val="20"/>
          <w:szCs w:val="20"/>
        </w:rPr>
        <w:t xml:space="preserve">. </w:t>
      </w:r>
      <w:r>
        <w:rPr>
          <w:rFonts w:ascii="Arial" w:hAnsi="Arial" w:cs="Arial"/>
          <w:sz w:val="20"/>
          <w:szCs w:val="20"/>
        </w:rPr>
        <w:t xml:space="preserve">Students will be working in a certified biomedical laboratory.  Risk assessments have been completed and, while the risk level is </w:t>
      </w:r>
      <w:r>
        <w:rPr>
          <w:rFonts w:ascii="Arial" w:hAnsi="Arial" w:cs="Arial"/>
          <w:color w:val="FF0000"/>
          <w:sz w:val="20"/>
          <w:szCs w:val="20"/>
        </w:rPr>
        <w:t>&lt;risk level&gt;</w:t>
      </w:r>
      <w:r>
        <w:rPr>
          <w:rFonts w:ascii="Arial" w:hAnsi="Arial" w:cs="Arial"/>
          <w:sz w:val="20"/>
          <w:szCs w:val="20"/>
        </w:rPr>
        <w:t>, students will complete an induction on arrival at the laboratory.  They will be monitored for the appropriate use of PPE, equipment and materials.  Students who fail to follow the directions of school and venue staff will be removed from the activity.  SPARQ-</w:t>
      </w:r>
      <w:proofErr w:type="spellStart"/>
      <w:r>
        <w:rPr>
          <w:rFonts w:ascii="Arial" w:hAnsi="Arial" w:cs="Arial"/>
          <w:sz w:val="20"/>
          <w:szCs w:val="20"/>
        </w:rPr>
        <w:t>ed</w:t>
      </w:r>
      <w:proofErr w:type="spellEnd"/>
      <w:r>
        <w:rPr>
          <w:rFonts w:ascii="Arial" w:hAnsi="Arial" w:cs="Arial"/>
          <w:sz w:val="20"/>
          <w:szCs w:val="20"/>
        </w:rPr>
        <w:t xml:space="preserve"> teachers will lead the a</w:t>
      </w:r>
      <w:r w:rsidR="00F57E18">
        <w:rPr>
          <w:rFonts w:ascii="Arial" w:hAnsi="Arial" w:cs="Arial"/>
          <w:sz w:val="20"/>
          <w:szCs w:val="20"/>
        </w:rPr>
        <w:t xml:space="preserve">ctivities with school </w:t>
      </w:r>
      <w:proofErr w:type="gramStart"/>
      <w:r w:rsidR="00F57E18">
        <w:rPr>
          <w:rFonts w:ascii="Arial" w:hAnsi="Arial" w:cs="Arial"/>
          <w:sz w:val="20"/>
          <w:szCs w:val="20"/>
        </w:rPr>
        <w:t xml:space="preserve">staff </w:t>
      </w:r>
      <w:r>
        <w:rPr>
          <w:rFonts w:ascii="Arial" w:hAnsi="Arial" w:cs="Arial"/>
          <w:sz w:val="20"/>
          <w:szCs w:val="20"/>
        </w:rPr>
        <w:t xml:space="preserve"> participating</w:t>
      </w:r>
      <w:proofErr w:type="gramEnd"/>
      <w:r>
        <w:rPr>
          <w:rFonts w:ascii="Arial" w:hAnsi="Arial" w:cs="Arial"/>
          <w:sz w:val="20"/>
          <w:szCs w:val="20"/>
        </w:rPr>
        <w:t xml:space="preserve"> and monitoring students.</w:t>
      </w:r>
    </w:p>
    <w:p w:rsidR="000833CF" w:rsidRPr="00A45FAF" w:rsidRDefault="000833CF" w:rsidP="000833CF">
      <w:pPr>
        <w:jc w:val="both"/>
        <w:rPr>
          <w:rFonts w:ascii="Arial" w:hAnsi="Arial" w:cs="Arial"/>
          <w:sz w:val="20"/>
          <w:szCs w:val="20"/>
        </w:rPr>
      </w:pPr>
    </w:p>
    <w:p w:rsidR="000833CF" w:rsidRPr="00A45FAF" w:rsidRDefault="000833CF" w:rsidP="000833CF">
      <w:pPr>
        <w:jc w:val="both"/>
        <w:rPr>
          <w:rFonts w:ascii="Arial" w:hAnsi="Arial" w:cs="Arial"/>
          <w:sz w:val="20"/>
          <w:szCs w:val="20"/>
        </w:rPr>
      </w:pPr>
      <w:r w:rsidRPr="00A45FAF">
        <w:rPr>
          <w:rFonts w:ascii="Arial" w:hAnsi="Arial" w:cs="Arial"/>
          <w:sz w:val="20"/>
          <w:szCs w:val="20"/>
          <w:u w:val="single"/>
        </w:rPr>
        <w:t>Activity details</w:t>
      </w:r>
      <w:r w:rsidRPr="00A45FAF">
        <w:rPr>
          <w:rFonts w:ascii="Arial" w:hAnsi="Arial" w:cs="Arial"/>
          <w:sz w:val="20"/>
          <w:szCs w:val="20"/>
        </w:rPr>
        <w:t xml:space="preserve">: </w:t>
      </w:r>
    </w:p>
    <w:p w:rsidR="000833CF" w:rsidRDefault="000833CF" w:rsidP="000833CF">
      <w:pPr>
        <w:jc w:val="both"/>
        <w:rPr>
          <w:rFonts w:ascii="Arial" w:hAnsi="Arial" w:cs="Arial"/>
          <w:sz w:val="20"/>
          <w:szCs w:val="20"/>
        </w:rPr>
      </w:pPr>
    </w:p>
    <w:p w:rsidR="000833CF" w:rsidRPr="00521B76" w:rsidRDefault="000833CF" w:rsidP="000833CF">
      <w:pPr>
        <w:jc w:val="both"/>
        <w:rPr>
          <w:rFonts w:ascii="Arial" w:hAnsi="Arial" w:cs="Arial"/>
          <w:color w:val="FF0000"/>
          <w:sz w:val="20"/>
          <w:szCs w:val="20"/>
        </w:rPr>
      </w:pPr>
      <w:r>
        <w:rPr>
          <w:rFonts w:ascii="Arial" w:hAnsi="Arial" w:cs="Arial"/>
          <w:sz w:val="20"/>
          <w:szCs w:val="20"/>
        </w:rPr>
        <w:t xml:space="preserve">Excursion </w:t>
      </w:r>
      <w:r w:rsidR="00F57E18">
        <w:rPr>
          <w:rFonts w:ascii="Arial" w:hAnsi="Arial" w:cs="Arial"/>
          <w:sz w:val="20"/>
          <w:szCs w:val="20"/>
        </w:rPr>
        <w:t>Date :</w:t>
      </w:r>
      <w:r w:rsidR="00F57E18">
        <w:rPr>
          <w:rFonts w:ascii="Arial" w:hAnsi="Arial" w:cs="Arial"/>
          <w:color w:val="FF0000"/>
          <w:sz w:val="20"/>
          <w:szCs w:val="20"/>
        </w:rPr>
        <w:t>&lt; insert</w:t>
      </w:r>
      <w:r w:rsidR="00521B76">
        <w:rPr>
          <w:rFonts w:ascii="Arial" w:hAnsi="Arial" w:cs="Arial"/>
          <w:color w:val="FF0000"/>
          <w:sz w:val="20"/>
          <w:szCs w:val="20"/>
        </w:rPr>
        <w:t xml:space="preserve"> date&gt;</w:t>
      </w:r>
    </w:p>
    <w:p w:rsidR="000833CF" w:rsidRPr="00521B76" w:rsidRDefault="000833CF" w:rsidP="000833CF">
      <w:pPr>
        <w:jc w:val="both"/>
        <w:rPr>
          <w:rFonts w:ascii="Arial" w:hAnsi="Arial" w:cs="Arial"/>
          <w:color w:val="FF0000"/>
          <w:sz w:val="20"/>
          <w:szCs w:val="20"/>
        </w:rPr>
      </w:pPr>
      <w:r>
        <w:rPr>
          <w:rFonts w:ascii="Arial" w:hAnsi="Arial" w:cs="Arial"/>
          <w:sz w:val="20"/>
          <w:szCs w:val="20"/>
        </w:rPr>
        <w:t>Departure and Return Time:</w:t>
      </w:r>
      <w:r w:rsidR="00521B76">
        <w:rPr>
          <w:rFonts w:ascii="Arial" w:hAnsi="Arial" w:cs="Arial"/>
          <w:sz w:val="20"/>
          <w:szCs w:val="20"/>
        </w:rPr>
        <w:t xml:space="preserve"> </w:t>
      </w:r>
      <w:r w:rsidR="00521B76">
        <w:rPr>
          <w:rFonts w:ascii="Arial" w:hAnsi="Arial" w:cs="Arial"/>
          <w:color w:val="FF0000"/>
          <w:sz w:val="20"/>
          <w:szCs w:val="20"/>
        </w:rPr>
        <w:t>&lt;insert departure and return times&gt;</w:t>
      </w:r>
    </w:p>
    <w:p w:rsidR="000833CF" w:rsidRPr="00521B76" w:rsidRDefault="000833CF" w:rsidP="000833CF">
      <w:pPr>
        <w:jc w:val="both"/>
        <w:rPr>
          <w:rFonts w:ascii="Arial" w:hAnsi="Arial" w:cs="Arial"/>
          <w:color w:val="FF0000"/>
          <w:sz w:val="20"/>
          <w:szCs w:val="20"/>
        </w:rPr>
      </w:pPr>
      <w:r>
        <w:rPr>
          <w:rFonts w:ascii="Arial" w:hAnsi="Arial" w:cs="Arial"/>
          <w:sz w:val="20"/>
          <w:szCs w:val="20"/>
        </w:rPr>
        <w:t>Drop off and Pick up location:</w:t>
      </w:r>
      <w:r w:rsidR="00521B76">
        <w:rPr>
          <w:rFonts w:ascii="Arial" w:hAnsi="Arial" w:cs="Arial"/>
          <w:sz w:val="20"/>
          <w:szCs w:val="20"/>
        </w:rPr>
        <w:t xml:space="preserve"> </w:t>
      </w:r>
      <w:r w:rsidR="00521B76">
        <w:rPr>
          <w:rFonts w:ascii="Arial" w:hAnsi="Arial" w:cs="Arial"/>
          <w:color w:val="FF0000"/>
          <w:sz w:val="20"/>
          <w:szCs w:val="20"/>
        </w:rPr>
        <w:t>&lt;insert location&gt;</w:t>
      </w:r>
    </w:p>
    <w:p w:rsidR="000833CF" w:rsidRPr="00521B76" w:rsidRDefault="000833CF" w:rsidP="000833CF">
      <w:pPr>
        <w:jc w:val="both"/>
        <w:rPr>
          <w:rFonts w:ascii="Arial" w:hAnsi="Arial" w:cs="Arial"/>
          <w:color w:val="FF0000"/>
          <w:sz w:val="20"/>
          <w:szCs w:val="20"/>
        </w:rPr>
      </w:pPr>
      <w:r>
        <w:rPr>
          <w:rFonts w:ascii="Arial" w:hAnsi="Arial" w:cs="Arial"/>
          <w:sz w:val="20"/>
          <w:szCs w:val="20"/>
        </w:rPr>
        <w:t>Transport:</w:t>
      </w:r>
      <w:r w:rsidR="00521B76">
        <w:rPr>
          <w:rFonts w:ascii="Arial" w:hAnsi="Arial" w:cs="Arial"/>
          <w:sz w:val="20"/>
          <w:szCs w:val="20"/>
        </w:rPr>
        <w:t xml:space="preserve"> </w:t>
      </w:r>
      <w:r w:rsidR="00521B76">
        <w:rPr>
          <w:rFonts w:ascii="Arial" w:hAnsi="Arial" w:cs="Arial"/>
          <w:color w:val="FF0000"/>
          <w:sz w:val="20"/>
          <w:szCs w:val="20"/>
        </w:rPr>
        <w:t>&lt;insert transport mode and company&gt;</w:t>
      </w:r>
    </w:p>
    <w:p w:rsidR="000833CF" w:rsidRDefault="000833CF" w:rsidP="000833CF">
      <w:pPr>
        <w:jc w:val="both"/>
        <w:rPr>
          <w:rFonts w:ascii="Arial" w:hAnsi="Arial" w:cs="Arial"/>
          <w:sz w:val="20"/>
          <w:szCs w:val="20"/>
        </w:rPr>
      </w:pPr>
      <w:r>
        <w:rPr>
          <w:rFonts w:ascii="Arial" w:hAnsi="Arial" w:cs="Arial"/>
          <w:sz w:val="20"/>
          <w:szCs w:val="20"/>
        </w:rPr>
        <w:t>Dress code:  Full school</w:t>
      </w:r>
      <w:r w:rsidR="00521B76">
        <w:rPr>
          <w:rFonts w:ascii="Arial" w:hAnsi="Arial" w:cs="Arial"/>
          <w:sz w:val="20"/>
          <w:szCs w:val="20"/>
        </w:rPr>
        <w:t xml:space="preserve"> uniform.  Students must wear</w:t>
      </w:r>
      <w:r>
        <w:rPr>
          <w:rFonts w:ascii="Arial" w:hAnsi="Arial" w:cs="Arial"/>
          <w:sz w:val="20"/>
          <w:szCs w:val="20"/>
        </w:rPr>
        <w:t xml:space="preserve"> fully enclosed shoes to participate.</w:t>
      </w:r>
    </w:p>
    <w:p w:rsidR="000833CF" w:rsidRDefault="000833CF" w:rsidP="000833CF">
      <w:pPr>
        <w:jc w:val="both"/>
        <w:rPr>
          <w:rFonts w:ascii="Arial" w:hAnsi="Arial" w:cs="Arial"/>
          <w:sz w:val="20"/>
          <w:szCs w:val="20"/>
        </w:rPr>
      </w:pPr>
      <w:r>
        <w:rPr>
          <w:rFonts w:ascii="Arial" w:hAnsi="Arial" w:cs="Arial"/>
          <w:sz w:val="20"/>
          <w:szCs w:val="20"/>
        </w:rPr>
        <w:t>Lunch arrangements:  Bring own lunch and water bottle</w:t>
      </w:r>
      <w:r w:rsidR="00521B76">
        <w:rPr>
          <w:rFonts w:ascii="Arial" w:hAnsi="Arial" w:cs="Arial"/>
          <w:sz w:val="20"/>
          <w:szCs w:val="20"/>
        </w:rPr>
        <w:t xml:space="preserve"> </w:t>
      </w:r>
      <w:r w:rsidR="00521B76">
        <w:rPr>
          <w:rFonts w:ascii="Arial" w:hAnsi="Arial" w:cs="Arial"/>
          <w:color w:val="FF0000"/>
          <w:sz w:val="20"/>
          <w:szCs w:val="20"/>
        </w:rPr>
        <w:t>&lt;or money to purchase from cafeteria&gt;</w:t>
      </w:r>
      <w:r>
        <w:rPr>
          <w:rFonts w:ascii="Arial" w:hAnsi="Arial" w:cs="Arial"/>
          <w:sz w:val="20"/>
          <w:szCs w:val="20"/>
        </w:rPr>
        <w:t>.</w:t>
      </w:r>
    </w:p>
    <w:p w:rsidR="000833CF" w:rsidRDefault="000833CF" w:rsidP="000833CF">
      <w:pPr>
        <w:jc w:val="both"/>
        <w:rPr>
          <w:rFonts w:ascii="Arial" w:hAnsi="Arial" w:cs="Arial"/>
          <w:sz w:val="20"/>
          <w:szCs w:val="20"/>
        </w:rPr>
      </w:pPr>
      <w:r>
        <w:rPr>
          <w:rFonts w:ascii="Arial" w:hAnsi="Arial" w:cs="Arial"/>
          <w:sz w:val="20"/>
          <w:szCs w:val="20"/>
        </w:rPr>
        <w:t xml:space="preserve">Cost:  </w:t>
      </w:r>
      <w:r>
        <w:rPr>
          <w:rFonts w:ascii="Arial" w:hAnsi="Arial" w:cs="Arial"/>
          <w:color w:val="FF0000"/>
          <w:sz w:val="20"/>
          <w:szCs w:val="20"/>
        </w:rPr>
        <w:t>&lt;insert cost per student&gt;</w:t>
      </w:r>
      <w:r>
        <w:rPr>
          <w:rFonts w:ascii="Arial" w:hAnsi="Arial" w:cs="Arial"/>
          <w:sz w:val="20"/>
          <w:szCs w:val="20"/>
        </w:rPr>
        <w:t xml:space="preserve"> to be</w:t>
      </w:r>
      <w:r w:rsidR="00521B76">
        <w:rPr>
          <w:rFonts w:ascii="Arial" w:hAnsi="Arial" w:cs="Arial"/>
          <w:sz w:val="20"/>
          <w:szCs w:val="20"/>
        </w:rPr>
        <w:t xml:space="preserve"> paid</w:t>
      </w:r>
      <w:r>
        <w:rPr>
          <w:rFonts w:ascii="Arial" w:hAnsi="Arial" w:cs="Arial"/>
          <w:sz w:val="20"/>
          <w:szCs w:val="20"/>
        </w:rPr>
        <w:t xml:space="preserve"> by </w:t>
      </w:r>
      <w:r>
        <w:rPr>
          <w:rFonts w:ascii="Arial" w:hAnsi="Arial" w:cs="Arial"/>
          <w:color w:val="FF0000"/>
          <w:sz w:val="20"/>
          <w:szCs w:val="20"/>
        </w:rPr>
        <w:t>&lt;insert payment date&gt;</w:t>
      </w:r>
    </w:p>
    <w:p w:rsidR="000833CF" w:rsidRDefault="000833CF" w:rsidP="000833CF">
      <w:pPr>
        <w:jc w:val="both"/>
        <w:rPr>
          <w:rFonts w:ascii="Arial" w:hAnsi="Arial" w:cs="Arial"/>
          <w:sz w:val="20"/>
          <w:szCs w:val="20"/>
        </w:rPr>
      </w:pPr>
    </w:p>
    <w:p w:rsidR="00521B76" w:rsidRDefault="000833CF" w:rsidP="000833CF">
      <w:pPr>
        <w:jc w:val="both"/>
        <w:rPr>
          <w:rFonts w:ascii="Arial" w:hAnsi="Arial" w:cs="Arial"/>
          <w:sz w:val="20"/>
          <w:szCs w:val="20"/>
        </w:rPr>
      </w:pPr>
      <w:r>
        <w:rPr>
          <w:rFonts w:ascii="Arial" w:hAnsi="Arial" w:cs="Arial"/>
          <w:sz w:val="20"/>
          <w:szCs w:val="20"/>
        </w:rPr>
        <w:t xml:space="preserve">There are two consent forms for this excursion.  The slip </w:t>
      </w:r>
      <w:r w:rsidR="00521B76">
        <w:rPr>
          <w:rFonts w:ascii="Arial" w:hAnsi="Arial" w:cs="Arial"/>
          <w:sz w:val="20"/>
          <w:szCs w:val="20"/>
        </w:rPr>
        <w:t xml:space="preserve">below indicates consent for your student’s participation in the activities, and the attached page gives media consent for the University of Queensland.  Complete and return to </w:t>
      </w:r>
      <w:r w:rsidR="00521B76">
        <w:rPr>
          <w:rFonts w:ascii="Arial" w:hAnsi="Arial" w:cs="Arial"/>
          <w:color w:val="FF0000"/>
          <w:sz w:val="20"/>
          <w:szCs w:val="20"/>
        </w:rPr>
        <w:t>&lt;excursion organiser’s name&gt;</w:t>
      </w:r>
      <w:r w:rsidR="00521B76">
        <w:rPr>
          <w:rFonts w:ascii="Arial" w:hAnsi="Arial" w:cs="Arial"/>
          <w:sz w:val="20"/>
          <w:szCs w:val="20"/>
        </w:rPr>
        <w:t xml:space="preserve"> by </w:t>
      </w:r>
      <w:r w:rsidR="00521B76">
        <w:rPr>
          <w:rFonts w:ascii="Arial" w:hAnsi="Arial" w:cs="Arial"/>
          <w:color w:val="FF0000"/>
          <w:sz w:val="20"/>
          <w:szCs w:val="20"/>
        </w:rPr>
        <w:t>&lt;insert date&gt;</w:t>
      </w:r>
      <w:r w:rsidR="00521B76">
        <w:rPr>
          <w:rFonts w:ascii="Arial" w:hAnsi="Arial" w:cs="Arial"/>
          <w:sz w:val="20"/>
          <w:szCs w:val="20"/>
        </w:rPr>
        <w:t xml:space="preserve">.  </w:t>
      </w:r>
    </w:p>
    <w:p w:rsidR="00521B76" w:rsidRDefault="00521B76" w:rsidP="000833CF">
      <w:pPr>
        <w:jc w:val="both"/>
        <w:rPr>
          <w:rFonts w:ascii="Arial" w:hAnsi="Arial" w:cs="Arial"/>
          <w:sz w:val="20"/>
          <w:szCs w:val="20"/>
        </w:rPr>
      </w:pPr>
    </w:p>
    <w:p w:rsidR="00521B76" w:rsidRDefault="00521B76" w:rsidP="000833CF">
      <w:pPr>
        <w:jc w:val="both"/>
        <w:rPr>
          <w:rFonts w:ascii="Arial" w:hAnsi="Arial" w:cs="Arial"/>
          <w:sz w:val="20"/>
          <w:szCs w:val="20"/>
        </w:rPr>
      </w:pPr>
      <w:r>
        <w:rPr>
          <w:rFonts w:ascii="Arial" w:hAnsi="Arial" w:cs="Arial"/>
          <w:sz w:val="20"/>
          <w:szCs w:val="20"/>
        </w:rPr>
        <w:t>Kind Regards</w:t>
      </w:r>
    </w:p>
    <w:p w:rsidR="00521B76" w:rsidRDefault="00521B76" w:rsidP="000833CF">
      <w:pPr>
        <w:jc w:val="both"/>
        <w:rPr>
          <w:rFonts w:ascii="Arial" w:hAnsi="Arial" w:cs="Arial"/>
          <w:sz w:val="20"/>
          <w:szCs w:val="20"/>
        </w:rPr>
      </w:pPr>
    </w:p>
    <w:p w:rsidR="00521B76" w:rsidRDefault="00521B76" w:rsidP="000833CF">
      <w:pPr>
        <w:jc w:val="both"/>
        <w:rPr>
          <w:rFonts w:ascii="Arial" w:hAnsi="Arial" w:cs="Arial"/>
          <w:sz w:val="20"/>
          <w:szCs w:val="20"/>
        </w:rPr>
      </w:pPr>
    </w:p>
    <w:p w:rsidR="00521B76" w:rsidRDefault="00521B76" w:rsidP="000833CF">
      <w:pPr>
        <w:jc w:val="both"/>
        <w:rPr>
          <w:rFonts w:ascii="Arial" w:hAnsi="Arial" w:cs="Arial"/>
          <w:sz w:val="20"/>
          <w:szCs w:val="20"/>
        </w:rPr>
      </w:pPr>
    </w:p>
    <w:p w:rsidR="00521B76" w:rsidRDefault="00521B76" w:rsidP="000833CF">
      <w:pPr>
        <w:jc w:val="both"/>
        <w:rPr>
          <w:rFonts w:ascii="Arial" w:hAnsi="Arial" w:cs="Arial"/>
          <w:sz w:val="20"/>
          <w:szCs w:val="20"/>
        </w:rPr>
      </w:pPr>
    </w:p>
    <w:p w:rsidR="00521B76" w:rsidRDefault="00521B76" w:rsidP="000833CF">
      <w:pPr>
        <w:jc w:val="both"/>
        <w:rPr>
          <w:rFonts w:ascii="Arial" w:hAnsi="Arial" w:cs="Arial"/>
          <w:sz w:val="20"/>
          <w:szCs w:val="20"/>
        </w:rPr>
      </w:pPr>
    </w:p>
    <w:p w:rsidR="00521B76" w:rsidRDefault="00521B76" w:rsidP="000833CF">
      <w:pPr>
        <w:jc w:val="both"/>
        <w:rPr>
          <w:rFonts w:ascii="Arial" w:hAnsi="Arial" w:cs="Arial"/>
          <w:color w:val="FF0000"/>
          <w:sz w:val="20"/>
          <w:szCs w:val="20"/>
        </w:rPr>
      </w:pPr>
      <w:r>
        <w:rPr>
          <w:rFonts w:ascii="Arial" w:hAnsi="Arial" w:cs="Arial"/>
          <w:color w:val="FF0000"/>
          <w:sz w:val="20"/>
          <w:szCs w:val="20"/>
        </w:rPr>
        <w:t>&lt;Organiser’s name&gt;</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&lt;Principal’s name&gt;</w:t>
      </w:r>
    </w:p>
    <w:p w:rsidR="000833CF" w:rsidRDefault="00521B76" w:rsidP="000833CF">
      <w:pPr>
        <w:pBdr>
          <w:bottom w:val="single" w:sz="6" w:space="1" w:color="auto"/>
        </w:pBdr>
        <w:jc w:val="both"/>
        <w:rPr>
          <w:rFonts w:ascii="Arial" w:hAnsi="Arial" w:cs="Arial"/>
          <w:sz w:val="20"/>
          <w:szCs w:val="20"/>
        </w:rPr>
      </w:pPr>
      <w:r>
        <w:rPr>
          <w:rFonts w:ascii="Arial" w:hAnsi="Arial" w:cs="Arial"/>
          <w:color w:val="FF0000"/>
          <w:sz w:val="20"/>
          <w:szCs w:val="20"/>
        </w:rPr>
        <w:t>&lt;Organiser’s position&gt;</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sz w:val="20"/>
          <w:szCs w:val="20"/>
        </w:rPr>
        <w:t>Principal</w:t>
      </w:r>
    </w:p>
    <w:p w:rsidR="00521B76" w:rsidRPr="00521B76" w:rsidRDefault="00521B76" w:rsidP="000833CF">
      <w:pPr>
        <w:pBdr>
          <w:bottom w:val="single" w:sz="6" w:space="1" w:color="auto"/>
        </w:pBdr>
        <w:jc w:val="both"/>
        <w:rPr>
          <w:rFonts w:ascii="Arial" w:hAnsi="Arial" w:cs="Arial"/>
          <w:sz w:val="20"/>
          <w:szCs w:val="20"/>
        </w:rPr>
      </w:pPr>
    </w:p>
    <w:p w:rsidR="00521B76" w:rsidRDefault="00521B76" w:rsidP="00521B76">
      <w:pPr>
        <w:jc w:val="center"/>
        <w:rPr>
          <w:color w:val="FF0000"/>
        </w:rPr>
      </w:pPr>
    </w:p>
    <w:p w:rsidR="00521B76" w:rsidRPr="00521B76" w:rsidRDefault="00521B76" w:rsidP="00521B76">
      <w:pPr>
        <w:jc w:val="center"/>
        <w:rPr>
          <w:color w:val="FF0000"/>
        </w:rPr>
      </w:pPr>
      <w:r>
        <w:rPr>
          <w:color w:val="FF0000"/>
        </w:rPr>
        <w:t>&lt;</w:t>
      </w:r>
      <w:bookmarkStart w:id="0" w:name="_GoBack"/>
      <w:bookmarkEnd w:id="0"/>
      <w:r w:rsidR="00F57E18">
        <w:rPr>
          <w:color w:val="FF0000"/>
        </w:rPr>
        <w:t>Insert</w:t>
      </w:r>
      <w:r>
        <w:rPr>
          <w:color w:val="FF0000"/>
        </w:rPr>
        <w:t xml:space="preserve"> school consent form here&gt;</w:t>
      </w:r>
    </w:p>
    <w:sectPr w:rsidR="00521B76" w:rsidRPr="00521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5188D"/>
    <w:multiLevelType w:val="hybridMultilevel"/>
    <w:tmpl w:val="FAB22336"/>
    <w:lvl w:ilvl="0" w:tplc="320C463C">
      <w:numFmt w:val="bullet"/>
      <w:lvlText w:val="•"/>
      <w:lvlJc w:val="left"/>
      <w:pPr>
        <w:ind w:left="1080" w:hanging="720"/>
      </w:pPr>
      <w:rPr>
        <w:rFonts w:ascii="Arial" w:eastAsia="SimSu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CF"/>
    <w:rsid w:val="000833CF"/>
    <w:rsid w:val="00521B76"/>
    <w:rsid w:val="00A23A8F"/>
    <w:rsid w:val="00F57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4E68"/>
  <w15:chartTrackingRefBased/>
  <w15:docId w15:val="{B5C48CEB-0925-45BE-A6AA-0A136E8D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C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3CF"/>
    <w:rPr>
      <w:color w:val="0000FF"/>
      <w:u w:val="single"/>
    </w:rPr>
  </w:style>
  <w:style w:type="paragraph" w:styleId="ListParagraph">
    <w:name w:val="List Paragraph"/>
    <w:basedOn w:val="Normal"/>
    <w:uiPriority w:val="34"/>
    <w:qFormat/>
    <w:rsid w:val="00083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Keal</dc:creator>
  <cp:keywords/>
  <dc:description/>
  <cp:lastModifiedBy>Charmaine Keal</cp:lastModifiedBy>
  <cp:revision>2</cp:revision>
  <dcterms:created xsi:type="dcterms:W3CDTF">2020-03-09T02:27:00Z</dcterms:created>
  <dcterms:modified xsi:type="dcterms:W3CDTF">2020-03-09T03:01:00Z</dcterms:modified>
</cp:coreProperties>
</file>