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95FB3" w14:textId="63382DF7" w:rsidR="009F1E8C" w:rsidRDefault="00371039" w:rsidP="004D23D4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Enzyme Inhibitors</w:t>
      </w:r>
      <w:r w:rsidR="004D23D4">
        <w:rPr>
          <w:b/>
          <w:bCs/>
          <w:lang w:val="en-US"/>
        </w:rPr>
        <w:t xml:space="preserve"> – Module 2</w:t>
      </w:r>
    </w:p>
    <w:p w14:paraId="3685BF5A" w14:textId="04EAF11E" w:rsidR="00371039" w:rsidRPr="00371039" w:rsidRDefault="002852E6" w:rsidP="00371039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Resour</w:t>
      </w:r>
      <w:r w:rsidR="003F68AB">
        <w:rPr>
          <w:b/>
          <w:bCs/>
          <w:lang w:val="en-US"/>
        </w:rPr>
        <w:t>ce A – Observing the effects of inhibitors</w:t>
      </w:r>
    </w:p>
    <w:p w14:paraId="4D33B772" w14:textId="16D6278C" w:rsidR="00371039" w:rsidRDefault="00FA5D76" w:rsidP="00371039">
      <w:pPr>
        <w:spacing w:after="0"/>
      </w:pPr>
      <w:r>
        <w:t>Complete Module 1 – Introduction to enzymes before starting this Module.</w:t>
      </w:r>
    </w:p>
    <w:p w14:paraId="30B7D810" w14:textId="17E8AC1E" w:rsidR="00FA5D76" w:rsidRDefault="00FA5D76" w:rsidP="00371039">
      <w:pPr>
        <w:spacing w:after="0"/>
      </w:pPr>
    </w:p>
    <w:p w14:paraId="759BA326" w14:textId="0CC24291" w:rsidR="00FA5D76" w:rsidRPr="00FA5D76" w:rsidRDefault="00FA5D76" w:rsidP="00371039">
      <w:pPr>
        <w:spacing w:after="0"/>
        <w:rPr>
          <w:i/>
          <w:iCs/>
        </w:rPr>
      </w:pPr>
      <w:r>
        <w:rPr>
          <w:i/>
          <w:iCs/>
        </w:rPr>
        <w:t>Activity 1</w:t>
      </w:r>
    </w:p>
    <w:p w14:paraId="541FA741" w14:textId="0EC64699" w:rsidR="00FA5D76" w:rsidRDefault="00FA5D76" w:rsidP="00371039">
      <w:pPr>
        <w:spacing w:after="0"/>
      </w:pPr>
      <w:r>
        <w:t xml:space="preserve">Watch the video by Alex Bell </w:t>
      </w:r>
      <w:hyperlink r:id="rId6" w:history="1">
        <w:r w:rsidRPr="00180FA1">
          <w:rPr>
            <w:rStyle w:val="Hyperlink"/>
          </w:rPr>
          <w:t>https://www.youtube.com/watch?v=6oNb4VEvy8I</w:t>
        </w:r>
      </w:hyperlink>
      <w:r>
        <w:t xml:space="preserve"> and complete the questions.</w:t>
      </w:r>
    </w:p>
    <w:p w14:paraId="678F082A" w14:textId="75391004" w:rsidR="00FA5D76" w:rsidRDefault="00FA5D76" w:rsidP="00371039">
      <w:pPr>
        <w:spacing w:after="0"/>
      </w:pPr>
    </w:p>
    <w:p w14:paraId="292864B6" w14:textId="49E49D99" w:rsidR="00FA5D76" w:rsidRDefault="00FA5D76" w:rsidP="00371039">
      <w:pPr>
        <w:spacing w:after="0"/>
      </w:pPr>
      <w:r>
        <w:t>Summarise the information in the video into 2/3 main points for each type of inhibitor.</w:t>
      </w:r>
    </w:p>
    <w:p w14:paraId="0396C3DD" w14:textId="77777777" w:rsidR="00FA5D76" w:rsidRDefault="00FA5D76" w:rsidP="00371039">
      <w:pPr>
        <w:spacing w:after="0"/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A5D76" w:rsidRPr="00FA5D76" w14:paraId="40420F05" w14:textId="77777777" w:rsidTr="00FA5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0DB6C4F5" w14:textId="1458CF7B" w:rsidR="00FA5D76" w:rsidRPr="00FA5D76" w:rsidRDefault="00FA5D76" w:rsidP="00FA5D76">
            <w:pPr>
              <w:jc w:val="center"/>
            </w:pPr>
            <w:r w:rsidRPr="00FA5D76">
              <w:t>Competitive Inhibitors</w:t>
            </w:r>
          </w:p>
        </w:tc>
        <w:tc>
          <w:tcPr>
            <w:tcW w:w="5228" w:type="dxa"/>
          </w:tcPr>
          <w:p w14:paraId="37AE9976" w14:textId="37699DE1" w:rsidR="00FA5D76" w:rsidRPr="00FA5D76" w:rsidRDefault="00FA5D76" w:rsidP="00FA5D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A5D76">
              <w:t>Non-competitive Inhibitors</w:t>
            </w:r>
          </w:p>
        </w:tc>
      </w:tr>
      <w:tr w:rsidR="00FA5D76" w:rsidRPr="00FA5D76" w14:paraId="306ED065" w14:textId="77777777" w:rsidTr="00FA5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34766346" w14:textId="77777777" w:rsidR="00FA5D76" w:rsidRDefault="00FA5D76" w:rsidP="00371039">
            <w:pPr>
              <w:rPr>
                <w:b w:val="0"/>
                <w:bCs w:val="0"/>
                <w:sz w:val="26"/>
                <w:szCs w:val="26"/>
              </w:rPr>
            </w:pPr>
          </w:p>
          <w:p w14:paraId="414713C6" w14:textId="627EC5C8" w:rsidR="00FA5D76" w:rsidRPr="00FA5D76" w:rsidRDefault="00FA5D76" w:rsidP="00371039">
            <w:pPr>
              <w:rPr>
                <w:sz w:val="26"/>
                <w:szCs w:val="26"/>
              </w:rPr>
            </w:pPr>
          </w:p>
        </w:tc>
        <w:tc>
          <w:tcPr>
            <w:tcW w:w="5228" w:type="dxa"/>
          </w:tcPr>
          <w:p w14:paraId="5ECE6E6A" w14:textId="77777777" w:rsidR="00FA5D76" w:rsidRPr="00FA5D76" w:rsidRDefault="00FA5D76" w:rsidP="00371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</w:tr>
      <w:tr w:rsidR="00FA5D76" w:rsidRPr="00FA5D76" w14:paraId="1990E0A7" w14:textId="77777777" w:rsidTr="00FA5D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5A2B30EA" w14:textId="77777777" w:rsidR="00FA5D76" w:rsidRDefault="00FA5D76" w:rsidP="00371039">
            <w:pPr>
              <w:rPr>
                <w:b w:val="0"/>
                <w:bCs w:val="0"/>
                <w:sz w:val="26"/>
                <w:szCs w:val="26"/>
              </w:rPr>
            </w:pPr>
          </w:p>
          <w:p w14:paraId="263D7E25" w14:textId="3CCB3132" w:rsidR="00FA5D76" w:rsidRPr="00FA5D76" w:rsidRDefault="00FA5D76" w:rsidP="00371039">
            <w:pPr>
              <w:rPr>
                <w:sz w:val="26"/>
                <w:szCs w:val="26"/>
              </w:rPr>
            </w:pPr>
          </w:p>
        </w:tc>
        <w:tc>
          <w:tcPr>
            <w:tcW w:w="5228" w:type="dxa"/>
          </w:tcPr>
          <w:p w14:paraId="201D27E9" w14:textId="77777777" w:rsidR="00FA5D76" w:rsidRPr="00FA5D76" w:rsidRDefault="00FA5D76" w:rsidP="00371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</w:tr>
      <w:tr w:rsidR="00FA5D76" w:rsidRPr="00FA5D76" w14:paraId="3748C0E0" w14:textId="77777777" w:rsidTr="00FA5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1A811C47" w14:textId="77777777" w:rsidR="00FA5D76" w:rsidRDefault="00FA5D76" w:rsidP="00371039">
            <w:pPr>
              <w:rPr>
                <w:b w:val="0"/>
                <w:bCs w:val="0"/>
                <w:sz w:val="26"/>
                <w:szCs w:val="26"/>
              </w:rPr>
            </w:pPr>
          </w:p>
          <w:p w14:paraId="66071353" w14:textId="46007479" w:rsidR="00FA5D76" w:rsidRPr="00FA5D76" w:rsidRDefault="00FA5D76" w:rsidP="00371039">
            <w:pPr>
              <w:rPr>
                <w:sz w:val="26"/>
                <w:szCs w:val="26"/>
              </w:rPr>
            </w:pPr>
          </w:p>
        </w:tc>
        <w:tc>
          <w:tcPr>
            <w:tcW w:w="5228" w:type="dxa"/>
          </w:tcPr>
          <w:p w14:paraId="387D3AE2" w14:textId="77777777" w:rsidR="00FA5D76" w:rsidRPr="00FA5D76" w:rsidRDefault="00FA5D76" w:rsidP="00371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</w:tr>
    </w:tbl>
    <w:p w14:paraId="4E652EFD" w14:textId="77777777" w:rsidR="00FA5D76" w:rsidRDefault="00FA5D76" w:rsidP="00371039">
      <w:pPr>
        <w:spacing w:after="0"/>
      </w:pPr>
    </w:p>
    <w:p w14:paraId="39D8A04A" w14:textId="73558D62" w:rsidR="00371039" w:rsidRDefault="00FA5D76" w:rsidP="00371039">
      <w:pPr>
        <w:spacing w:after="0"/>
        <w:rPr>
          <w:lang w:val="en-US"/>
        </w:rPr>
      </w:pPr>
      <w:r>
        <w:rPr>
          <w:lang w:val="en-US"/>
        </w:rPr>
        <w:t>The most important piece of information from the video was: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A5D76" w:rsidRPr="00FA5D76" w14:paraId="2A16DCD3" w14:textId="77777777" w:rsidTr="00FA5D76">
        <w:tc>
          <w:tcPr>
            <w:tcW w:w="10456" w:type="dxa"/>
          </w:tcPr>
          <w:p w14:paraId="353AC150" w14:textId="77777777" w:rsidR="00FA5D76" w:rsidRPr="00FA5D76" w:rsidRDefault="00FA5D76" w:rsidP="00371039">
            <w:pPr>
              <w:rPr>
                <w:sz w:val="28"/>
                <w:szCs w:val="28"/>
                <w:lang w:val="en-US"/>
              </w:rPr>
            </w:pPr>
          </w:p>
        </w:tc>
      </w:tr>
      <w:tr w:rsidR="00FA5D76" w:rsidRPr="00FA5D76" w14:paraId="7AC0F8A8" w14:textId="77777777" w:rsidTr="00FA5D76">
        <w:tc>
          <w:tcPr>
            <w:tcW w:w="10456" w:type="dxa"/>
          </w:tcPr>
          <w:p w14:paraId="238D31EC" w14:textId="77777777" w:rsidR="00FA5D76" w:rsidRPr="00FA5D76" w:rsidRDefault="00FA5D76" w:rsidP="00371039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17D1D2A7" w14:textId="25097745" w:rsidR="00FA5D76" w:rsidRDefault="00FA5D76" w:rsidP="00371039">
      <w:pPr>
        <w:spacing w:after="0"/>
        <w:rPr>
          <w:i/>
          <w:iCs/>
          <w:lang w:val="en-US"/>
        </w:rPr>
      </w:pPr>
    </w:p>
    <w:p w14:paraId="4E51201E" w14:textId="0D60B72E" w:rsidR="007B2C08" w:rsidRDefault="007B2C08" w:rsidP="00371039">
      <w:pPr>
        <w:spacing w:after="0"/>
        <w:rPr>
          <w:lang w:val="en-US"/>
        </w:rPr>
      </w:pPr>
      <w:r w:rsidRPr="007B2C08">
        <w:drawing>
          <wp:anchor distT="0" distB="0" distL="114300" distR="114300" simplePos="0" relativeHeight="251662336" behindDoc="0" locked="0" layoutInCell="1" allowOverlap="1" wp14:anchorId="7F31A310" wp14:editId="52600FF7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3551555" cy="14097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Recall the experimental reaction examined in Module 1:</w:t>
      </w:r>
    </w:p>
    <w:p w14:paraId="2B46E469" w14:textId="4BBC2EEA" w:rsidR="007B2C08" w:rsidRDefault="007B2C08" w:rsidP="00371039">
      <w:pPr>
        <w:spacing w:after="0"/>
        <w:rPr>
          <w:lang w:val="en-US"/>
        </w:rPr>
      </w:pPr>
    </w:p>
    <w:p w14:paraId="5A707DAA" w14:textId="18BDC3DA" w:rsidR="00FA5D76" w:rsidRDefault="00FA5D76" w:rsidP="00371039">
      <w:pPr>
        <w:spacing w:after="0"/>
        <w:rPr>
          <w:lang w:val="en-US"/>
        </w:rPr>
      </w:pPr>
      <w:r>
        <w:rPr>
          <w:lang w:val="en-US"/>
        </w:rPr>
        <w:t>Following the experiment completed in Module 1, the research</w:t>
      </w:r>
      <w:r w:rsidR="007B2C08">
        <w:rPr>
          <w:lang w:val="en-US"/>
        </w:rPr>
        <w:t>er</w:t>
      </w:r>
      <w:r>
        <w:rPr>
          <w:lang w:val="en-US"/>
        </w:rPr>
        <w:t xml:space="preserve"> had </w:t>
      </w:r>
      <w:r w:rsidR="00375774">
        <w:rPr>
          <w:lang w:val="en-US"/>
        </w:rPr>
        <w:t>been informed that</w:t>
      </w:r>
      <w:r>
        <w:rPr>
          <w:lang w:val="en-US"/>
        </w:rPr>
        <w:t xml:space="preserve"> Chemical X interfer</w:t>
      </w:r>
      <w:r w:rsidR="00375774">
        <w:rPr>
          <w:lang w:val="en-US"/>
        </w:rPr>
        <w:t xml:space="preserve">ed </w:t>
      </w:r>
      <w:r>
        <w:rPr>
          <w:lang w:val="en-US"/>
        </w:rPr>
        <w:t xml:space="preserve">with the action of </w:t>
      </w:r>
      <w:r>
        <w:rPr>
          <w:rFonts w:cstheme="minorHAnsi"/>
          <w:lang w:val="en-US"/>
        </w:rPr>
        <w:t>β</w:t>
      </w:r>
      <w:r>
        <w:rPr>
          <w:lang w:val="en-US"/>
        </w:rPr>
        <w:t>-galactosidase.  They prepared the following reaction tubes:</w:t>
      </w:r>
    </w:p>
    <w:p w14:paraId="41A47C8D" w14:textId="459B9C8E" w:rsidR="00FA5D76" w:rsidRDefault="007B2C08" w:rsidP="00371039">
      <w:pPr>
        <w:spacing w:after="0"/>
        <w:rPr>
          <w:lang w:val="en-US"/>
        </w:rPr>
      </w:pPr>
      <w:r w:rsidRPr="007B2C08">
        <w:drawing>
          <wp:anchor distT="0" distB="0" distL="114300" distR="114300" simplePos="0" relativeHeight="251661312" behindDoc="1" locked="0" layoutInCell="1" allowOverlap="1" wp14:anchorId="661EE9F8" wp14:editId="467CC7F8">
            <wp:simplePos x="0" y="0"/>
            <wp:positionH relativeFrom="column">
              <wp:posOffset>-171450</wp:posOffset>
            </wp:positionH>
            <wp:positionV relativeFrom="paragraph">
              <wp:posOffset>187325</wp:posOffset>
            </wp:positionV>
            <wp:extent cx="1370330" cy="1028065"/>
            <wp:effectExtent l="0" t="0" r="127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5644E74" wp14:editId="22A9962B">
            <wp:simplePos x="0" y="0"/>
            <wp:positionH relativeFrom="column">
              <wp:posOffset>5000625</wp:posOffset>
            </wp:positionH>
            <wp:positionV relativeFrom="paragraph">
              <wp:posOffset>158750</wp:posOffset>
            </wp:positionV>
            <wp:extent cx="1371600" cy="10306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A9F46E" w14:textId="476D4277" w:rsidR="007B2C08" w:rsidRDefault="007B2C08" w:rsidP="00371039">
      <w:pPr>
        <w:spacing w:after="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77E9CF4" wp14:editId="3C913816">
            <wp:simplePos x="0" y="0"/>
            <wp:positionH relativeFrom="column">
              <wp:posOffset>1485900</wp:posOffset>
            </wp:positionH>
            <wp:positionV relativeFrom="paragraph">
              <wp:posOffset>12700</wp:posOffset>
            </wp:positionV>
            <wp:extent cx="1371600" cy="10306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BEDD038" wp14:editId="007E35B1">
            <wp:simplePos x="0" y="0"/>
            <wp:positionH relativeFrom="column">
              <wp:posOffset>3257550</wp:posOffset>
            </wp:positionH>
            <wp:positionV relativeFrom="paragraph">
              <wp:posOffset>12700</wp:posOffset>
            </wp:positionV>
            <wp:extent cx="1371600" cy="10306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8F0110" w14:textId="11BAA3CD" w:rsidR="007B2C08" w:rsidRPr="007B2C08" w:rsidRDefault="007B2C08" w:rsidP="007B2C08">
      <w:pPr>
        <w:spacing w:after="0"/>
      </w:pPr>
      <w:r w:rsidRPr="007B2C08">
        <w:t>Tube 1</w:t>
      </w:r>
      <w:r w:rsidRPr="007B2C08">
        <w:tab/>
      </w:r>
      <w:r w:rsidRPr="007B2C08">
        <w:tab/>
      </w:r>
      <w:r w:rsidRPr="007B2C08">
        <w:tab/>
      </w:r>
      <w:r>
        <w:tab/>
      </w:r>
      <w:r w:rsidRPr="007B2C08">
        <w:t>Tube 2</w:t>
      </w:r>
      <w:r w:rsidRPr="007B2C08">
        <w:tab/>
      </w:r>
      <w:r w:rsidRPr="007B2C08">
        <w:tab/>
      </w:r>
      <w:r w:rsidRPr="007B2C08">
        <w:tab/>
      </w:r>
      <w:r>
        <w:tab/>
      </w:r>
      <w:r w:rsidRPr="007B2C08">
        <w:t>Tube 3</w:t>
      </w:r>
      <w:r w:rsidRPr="007B2C08">
        <w:tab/>
      </w:r>
      <w:r w:rsidRPr="007B2C08">
        <w:tab/>
      </w:r>
      <w:r w:rsidRPr="007B2C08">
        <w:tab/>
      </w:r>
      <w:r>
        <w:tab/>
      </w:r>
      <w:r w:rsidRPr="007B2C08">
        <w:t>Tube 4</w:t>
      </w:r>
    </w:p>
    <w:p w14:paraId="602891A3" w14:textId="59C00562" w:rsidR="007B2C08" w:rsidRPr="007B2C08" w:rsidRDefault="007B2C08" w:rsidP="007B2C08">
      <w:pPr>
        <w:spacing w:after="0"/>
      </w:pPr>
      <w:r w:rsidRPr="007B2C08">
        <w:t xml:space="preserve">100μL </w:t>
      </w:r>
      <w:r>
        <w:t>X</w:t>
      </w:r>
      <w:r>
        <w:tab/>
      </w:r>
      <w:r>
        <w:tab/>
      </w:r>
      <w:r w:rsidRPr="007B2C08">
        <w:tab/>
      </w:r>
      <w:r w:rsidRPr="007B2C08">
        <w:tab/>
        <w:t xml:space="preserve">100μL </w:t>
      </w:r>
      <w:r>
        <w:t>X</w:t>
      </w:r>
      <w:r>
        <w:tab/>
      </w:r>
      <w:r>
        <w:tab/>
      </w:r>
      <w:r w:rsidRPr="007B2C08">
        <w:tab/>
      </w:r>
      <w:r w:rsidRPr="007B2C08">
        <w:tab/>
        <w:t xml:space="preserve">100μL </w:t>
      </w:r>
      <w:r>
        <w:t>X</w:t>
      </w:r>
      <w:r w:rsidRPr="007B2C08">
        <w:tab/>
      </w:r>
      <w:r w:rsidRPr="007B2C08">
        <w:tab/>
      </w:r>
      <w:r>
        <w:tab/>
      </w:r>
      <w:r>
        <w:tab/>
      </w:r>
      <w:r w:rsidRPr="007B2C08">
        <w:t xml:space="preserve">100μL </w:t>
      </w:r>
      <w:r>
        <w:t>X</w:t>
      </w:r>
    </w:p>
    <w:p w14:paraId="0F67F75B" w14:textId="77777777" w:rsidR="007B2C08" w:rsidRPr="007B2C08" w:rsidRDefault="007B2C08" w:rsidP="007B2C08">
      <w:pPr>
        <w:spacing w:after="0"/>
      </w:pPr>
      <w:r w:rsidRPr="007B2C08">
        <w:t>2.5μL ONPG</w:t>
      </w:r>
      <w:r w:rsidRPr="007B2C08">
        <w:tab/>
      </w:r>
      <w:r w:rsidRPr="007B2C08">
        <w:tab/>
      </w:r>
      <w:r w:rsidRPr="007B2C08">
        <w:tab/>
        <w:t>10μL ONPG</w:t>
      </w:r>
      <w:r w:rsidRPr="007B2C08">
        <w:tab/>
      </w:r>
      <w:r w:rsidRPr="007B2C08">
        <w:tab/>
      </w:r>
      <w:r w:rsidRPr="007B2C08">
        <w:tab/>
        <w:t>25μL ONPG</w:t>
      </w:r>
      <w:r w:rsidRPr="007B2C08">
        <w:tab/>
      </w:r>
      <w:r w:rsidRPr="007B2C08">
        <w:tab/>
      </w:r>
      <w:r w:rsidRPr="007B2C08">
        <w:tab/>
        <w:t>50μL ONPG</w:t>
      </w:r>
    </w:p>
    <w:p w14:paraId="22890912" w14:textId="369B6468" w:rsidR="007B2C08" w:rsidRDefault="007B2C08" w:rsidP="007B2C08">
      <w:pPr>
        <w:spacing w:after="0"/>
      </w:pPr>
      <w:r w:rsidRPr="007B2C08">
        <w:t>97.5μL buffer</w:t>
      </w:r>
      <w:r w:rsidRPr="007B2C08">
        <w:tab/>
      </w:r>
      <w:r w:rsidRPr="007B2C08">
        <w:tab/>
      </w:r>
      <w:r w:rsidRPr="007B2C08">
        <w:tab/>
        <w:t>90μL buffer</w:t>
      </w:r>
      <w:r w:rsidRPr="007B2C08">
        <w:tab/>
      </w:r>
      <w:r w:rsidRPr="007B2C08">
        <w:tab/>
      </w:r>
      <w:r w:rsidRPr="007B2C08">
        <w:tab/>
        <w:t>75μL buffer</w:t>
      </w:r>
      <w:r w:rsidRPr="007B2C08">
        <w:tab/>
      </w:r>
      <w:r w:rsidRPr="007B2C08">
        <w:tab/>
      </w:r>
      <w:r w:rsidRPr="007B2C08">
        <w:tab/>
        <w:t>50μL buffer</w:t>
      </w:r>
    </w:p>
    <w:p w14:paraId="0267C187" w14:textId="7F07F225" w:rsidR="007B2C08" w:rsidRDefault="007B2C08" w:rsidP="007B2C08">
      <w:pPr>
        <w:spacing w:after="0"/>
      </w:pPr>
      <w:r>
        <w:t>25</w:t>
      </w:r>
      <w:r>
        <w:rPr>
          <w:rFonts w:cstheme="minorHAnsi"/>
        </w:rPr>
        <w:t>μ</w:t>
      </w:r>
      <w:r>
        <w:t>L enzyme</w:t>
      </w:r>
      <w:r>
        <w:tab/>
      </w:r>
      <w:r>
        <w:tab/>
      </w:r>
      <w:r>
        <w:tab/>
      </w:r>
      <w:r>
        <w:t>25</w:t>
      </w:r>
      <w:r>
        <w:rPr>
          <w:rFonts w:cstheme="minorHAnsi"/>
        </w:rPr>
        <w:t>μ</w:t>
      </w:r>
      <w:r>
        <w:t>L enzyme</w:t>
      </w:r>
      <w:r>
        <w:tab/>
      </w:r>
      <w:r>
        <w:tab/>
      </w:r>
      <w:r>
        <w:tab/>
      </w:r>
      <w:r>
        <w:t>25</w:t>
      </w:r>
      <w:r>
        <w:rPr>
          <w:rFonts w:cstheme="minorHAnsi"/>
        </w:rPr>
        <w:t>μ</w:t>
      </w:r>
      <w:r>
        <w:t>L enzyme</w:t>
      </w:r>
      <w:r>
        <w:tab/>
      </w:r>
      <w:r>
        <w:tab/>
      </w:r>
      <w:r>
        <w:tab/>
      </w:r>
      <w:r>
        <w:t>25</w:t>
      </w:r>
      <w:r>
        <w:rPr>
          <w:rFonts w:cstheme="minorHAnsi"/>
        </w:rPr>
        <w:t>μ</w:t>
      </w:r>
      <w:r>
        <w:t>L enzyme</w:t>
      </w:r>
    </w:p>
    <w:p w14:paraId="6EE1750B" w14:textId="5A540DB9" w:rsidR="007B2C08" w:rsidRDefault="007B2C08" w:rsidP="007B2C08">
      <w:pPr>
        <w:spacing w:after="0"/>
      </w:pPr>
    </w:p>
    <w:p w14:paraId="659F4D3E" w14:textId="4801A340" w:rsidR="007B2C08" w:rsidRDefault="007B2C08" w:rsidP="007B2C08">
      <w:pPr>
        <w:spacing w:after="0"/>
      </w:pPr>
      <w:r>
        <w:lastRenderedPageBreak/>
        <w:t xml:space="preserve">The reaction progressed for several minutes before a sample from each tube was placed into the assay plate for examination in the spectrophotometer. </w:t>
      </w:r>
      <w:r w:rsidR="0088137F">
        <w:t xml:space="preserve"> The sample from Tube 1 was placed in well C1, Tube 2 in C2 etc.  </w:t>
      </w:r>
    </w:p>
    <w:p w14:paraId="01E0B68E" w14:textId="24C81312" w:rsidR="0088137F" w:rsidRDefault="0088137F" w:rsidP="007B2C08">
      <w:pPr>
        <w:spacing w:after="0"/>
      </w:pPr>
    </w:p>
    <w:p w14:paraId="2A9056D6" w14:textId="12808BFD" w:rsidR="0088137F" w:rsidRDefault="0088137F" w:rsidP="007B2C08">
      <w:pPr>
        <w:spacing w:after="0"/>
        <w:rPr>
          <w:i/>
          <w:iCs/>
        </w:rPr>
      </w:pPr>
      <w:r>
        <w:rPr>
          <w:i/>
          <w:iCs/>
        </w:rPr>
        <w:t>Activity 2</w:t>
      </w:r>
    </w:p>
    <w:p w14:paraId="68871F75" w14:textId="17959823" w:rsidR="0088137F" w:rsidRDefault="00375774" w:rsidP="007B2C08">
      <w:pPr>
        <w:spacing w:after="0"/>
      </w:pPr>
      <w:r>
        <w:t>Assume Chemical X is an inhibitor, u</w:t>
      </w:r>
      <w:r w:rsidR="0088137F">
        <w:t>se colouring pencils to show your prediction of the results in the diagram below.</w:t>
      </w:r>
    </w:p>
    <w:p w14:paraId="03DED9C2" w14:textId="23FD4C71" w:rsidR="0088137F" w:rsidRDefault="00375774" w:rsidP="007B2C08">
      <w:pPr>
        <w:spacing w:after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1D4B7E" wp14:editId="476A3DB4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2933444" cy="2200275"/>
            <wp:effectExtent l="0" t="0" r="63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44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9DDF3C" w14:textId="6A92FCE8" w:rsidR="0088137F" w:rsidRPr="0088137F" w:rsidRDefault="0088137F" w:rsidP="007B2C08">
      <w:pPr>
        <w:spacing w:after="0"/>
      </w:pPr>
    </w:p>
    <w:p w14:paraId="702B0D20" w14:textId="1DB85A07" w:rsidR="0088137F" w:rsidRDefault="00375774" w:rsidP="007B2C08">
      <w:pPr>
        <w:spacing w:after="0"/>
      </w:pPr>
      <w:r>
        <w:t>The experiment was completed 2 times with the results shown below.</w:t>
      </w:r>
    </w:p>
    <w:p w14:paraId="54C13EF9" w14:textId="77777777" w:rsidR="00375774" w:rsidRDefault="00375774" w:rsidP="007B2C08">
      <w:pPr>
        <w:spacing w:after="0"/>
      </w:pPr>
    </w:p>
    <w:tbl>
      <w:tblPr>
        <w:tblStyle w:val="GridTable5Dark-Accent4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375774" w:rsidRPr="00375774" w14:paraId="32C044AC" w14:textId="77777777" w:rsidTr="00375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</w:tcPr>
          <w:p w14:paraId="4ACD80EB" w14:textId="77777777" w:rsidR="00375774" w:rsidRDefault="00375774" w:rsidP="00375774"/>
        </w:tc>
        <w:tc>
          <w:tcPr>
            <w:tcW w:w="960" w:type="dxa"/>
            <w:noWrap/>
          </w:tcPr>
          <w:p w14:paraId="48D7915C" w14:textId="72844E4E" w:rsidR="00375774" w:rsidRPr="00375774" w:rsidRDefault="00375774" w:rsidP="003757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Tube 1</w:t>
            </w:r>
          </w:p>
        </w:tc>
        <w:tc>
          <w:tcPr>
            <w:tcW w:w="960" w:type="dxa"/>
            <w:noWrap/>
          </w:tcPr>
          <w:p w14:paraId="10F05609" w14:textId="1986FB9C" w:rsidR="00375774" w:rsidRPr="00375774" w:rsidRDefault="00375774" w:rsidP="003757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Tube 2</w:t>
            </w:r>
          </w:p>
        </w:tc>
        <w:tc>
          <w:tcPr>
            <w:tcW w:w="960" w:type="dxa"/>
            <w:noWrap/>
          </w:tcPr>
          <w:p w14:paraId="6F21420D" w14:textId="59BC4F3C" w:rsidR="00375774" w:rsidRPr="00375774" w:rsidRDefault="00375774" w:rsidP="003757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Tube 3</w:t>
            </w:r>
          </w:p>
        </w:tc>
        <w:tc>
          <w:tcPr>
            <w:tcW w:w="960" w:type="dxa"/>
            <w:noWrap/>
          </w:tcPr>
          <w:p w14:paraId="69EFE20F" w14:textId="79D227F0" w:rsidR="00375774" w:rsidRPr="00375774" w:rsidRDefault="00375774" w:rsidP="003757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Tube 4</w:t>
            </w:r>
          </w:p>
        </w:tc>
      </w:tr>
      <w:tr w:rsidR="00375774" w:rsidRPr="00375774" w14:paraId="5C1FB70A" w14:textId="77777777" w:rsidTr="00375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1A44881C" w14:textId="200CFFA5" w:rsidR="00375774" w:rsidRPr="00375774" w:rsidRDefault="00375774" w:rsidP="00375774">
            <w:r>
              <w:t>Trial 1</w:t>
            </w:r>
          </w:p>
        </w:tc>
        <w:tc>
          <w:tcPr>
            <w:tcW w:w="960" w:type="dxa"/>
            <w:noWrap/>
            <w:hideMark/>
          </w:tcPr>
          <w:p w14:paraId="52265F7B" w14:textId="77777777" w:rsidR="00375774" w:rsidRPr="00375774" w:rsidRDefault="00375774" w:rsidP="003757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5774">
              <w:t>0</w:t>
            </w:r>
          </w:p>
        </w:tc>
        <w:tc>
          <w:tcPr>
            <w:tcW w:w="960" w:type="dxa"/>
            <w:noWrap/>
            <w:hideMark/>
          </w:tcPr>
          <w:p w14:paraId="2529CC33" w14:textId="77777777" w:rsidR="00375774" w:rsidRPr="00375774" w:rsidRDefault="00375774" w:rsidP="003757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5774">
              <w:t>0.164</w:t>
            </w:r>
          </w:p>
        </w:tc>
        <w:tc>
          <w:tcPr>
            <w:tcW w:w="960" w:type="dxa"/>
            <w:noWrap/>
            <w:hideMark/>
          </w:tcPr>
          <w:p w14:paraId="4F8B8430" w14:textId="77777777" w:rsidR="00375774" w:rsidRPr="00375774" w:rsidRDefault="00375774" w:rsidP="003757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5774">
              <w:t>0.479</w:t>
            </w:r>
          </w:p>
        </w:tc>
        <w:tc>
          <w:tcPr>
            <w:tcW w:w="960" w:type="dxa"/>
            <w:noWrap/>
            <w:hideMark/>
          </w:tcPr>
          <w:p w14:paraId="365B001A" w14:textId="77777777" w:rsidR="00375774" w:rsidRPr="00375774" w:rsidRDefault="00375774" w:rsidP="003757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5774">
              <w:t>0.519</w:t>
            </w:r>
          </w:p>
        </w:tc>
      </w:tr>
      <w:tr w:rsidR="00375774" w:rsidRPr="00375774" w14:paraId="205A7563" w14:textId="77777777" w:rsidTr="0037577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7BDF36B" w14:textId="44C6CF7A" w:rsidR="00375774" w:rsidRPr="00375774" w:rsidRDefault="00375774" w:rsidP="00375774">
            <w:r>
              <w:t>Trial 2</w:t>
            </w:r>
          </w:p>
        </w:tc>
        <w:tc>
          <w:tcPr>
            <w:tcW w:w="960" w:type="dxa"/>
            <w:noWrap/>
            <w:hideMark/>
          </w:tcPr>
          <w:p w14:paraId="5D302237" w14:textId="77777777" w:rsidR="00375774" w:rsidRPr="00375774" w:rsidRDefault="00375774" w:rsidP="003757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5774">
              <w:t>0</w:t>
            </w:r>
          </w:p>
        </w:tc>
        <w:tc>
          <w:tcPr>
            <w:tcW w:w="960" w:type="dxa"/>
            <w:noWrap/>
            <w:hideMark/>
          </w:tcPr>
          <w:p w14:paraId="1A9D89B9" w14:textId="77777777" w:rsidR="00375774" w:rsidRPr="00375774" w:rsidRDefault="00375774" w:rsidP="003757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5774">
              <w:t>0.189</w:t>
            </w:r>
          </w:p>
        </w:tc>
        <w:tc>
          <w:tcPr>
            <w:tcW w:w="960" w:type="dxa"/>
            <w:noWrap/>
            <w:hideMark/>
          </w:tcPr>
          <w:p w14:paraId="28B94DB5" w14:textId="35B977AB" w:rsidR="00375774" w:rsidRPr="00375774" w:rsidRDefault="00375774" w:rsidP="003757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5774">
              <w:t>0.</w:t>
            </w:r>
            <w:r>
              <w:t>45</w:t>
            </w:r>
            <w:r w:rsidRPr="00375774">
              <w:t>5</w:t>
            </w:r>
          </w:p>
        </w:tc>
        <w:tc>
          <w:tcPr>
            <w:tcW w:w="960" w:type="dxa"/>
            <w:noWrap/>
            <w:hideMark/>
          </w:tcPr>
          <w:p w14:paraId="67E6E7E0" w14:textId="77777777" w:rsidR="00375774" w:rsidRPr="00375774" w:rsidRDefault="00375774" w:rsidP="003757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5774">
              <w:t>0.503</w:t>
            </w:r>
          </w:p>
        </w:tc>
      </w:tr>
    </w:tbl>
    <w:p w14:paraId="3828805C" w14:textId="77777777" w:rsidR="00375774" w:rsidRPr="00375774" w:rsidRDefault="00375774" w:rsidP="007B2C08">
      <w:pPr>
        <w:spacing w:after="0"/>
      </w:pPr>
    </w:p>
    <w:p w14:paraId="1FA4C7F0" w14:textId="5568F0CE" w:rsidR="0088137F" w:rsidRDefault="00375774" w:rsidP="007B2C08">
      <w:pPr>
        <w:spacing w:after="0"/>
      </w:pPr>
      <w:r>
        <w:rPr>
          <w:i/>
          <w:iCs/>
        </w:rPr>
        <w:t>Activity 3</w:t>
      </w:r>
    </w:p>
    <w:p w14:paraId="35EAFEC8" w14:textId="0D4FC106" w:rsidR="00375774" w:rsidRDefault="00375774" w:rsidP="007B2C08">
      <w:pPr>
        <w:spacing w:after="0"/>
      </w:pPr>
      <w:r>
        <w:t>Use the data from Module 1 and Module 2 to draw conclusions on the nature of Chemical X.  Justify your conclusions using definitions and reference to primary data.</w:t>
      </w:r>
    </w:p>
    <w:p w14:paraId="47ACCC62" w14:textId="77777777" w:rsidR="00375774" w:rsidRDefault="00375774" w:rsidP="007B2C08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75774" w:rsidRPr="00375774" w14:paraId="5AD8EA17" w14:textId="77777777" w:rsidTr="00375774">
        <w:tc>
          <w:tcPr>
            <w:tcW w:w="10456" w:type="dxa"/>
          </w:tcPr>
          <w:p w14:paraId="63A56322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6A28C808" w14:textId="77777777" w:rsidTr="00375774">
        <w:tc>
          <w:tcPr>
            <w:tcW w:w="10456" w:type="dxa"/>
          </w:tcPr>
          <w:p w14:paraId="4E994CEC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37677F21" w14:textId="77777777" w:rsidTr="00375774">
        <w:tc>
          <w:tcPr>
            <w:tcW w:w="10456" w:type="dxa"/>
          </w:tcPr>
          <w:p w14:paraId="398ED3FE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3FE79FE2" w14:textId="77777777" w:rsidTr="00375774">
        <w:tc>
          <w:tcPr>
            <w:tcW w:w="10456" w:type="dxa"/>
          </w:tcPr>
          <w:p w14:paraId="1884F63F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3A9A89D1" w14:textId="77777777" w:rsidTr="00375774">
        <w:tc>
          <w:tcPr>
            <w:tcW w:w="10456" w:type="dxa"/>
          </w:tcPr>
          <w:p w14:paraId="33ED8881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57749F02" w14:textId="77777777" w:rsidTr="00375774">
        <w:tc>
          <w:tcPr>
            <w:tcW w:w="10456" w:type="dxa"/>
          </w:tcPr>
          <w:p w14:paraId="55A5DF4E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479B102F" w14:textId="77777777" w:rsidTr="00375774">
        <w:tc>
          <w:tcPr>
            <w:tcW w:w="10456" w:type="dxa"/>
          </w:tcPr>
          <w:p w14:paraId="3004EA3E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08F0E543" w14:textId="77777777" w:rsidTr="00375774">
        <w:tc>
          <w:tcPr>
            <w:tcW w:w="10456" w:type="dxa"/>
          </w:tcPr>
          <w:p w14:paraId="22C8B5BD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542AE7AF" w14:textId="77777777" w:rsidTr="00375774">
        <w:tc>
          <w:tcPr>
            <w:tcW w:w="10456" w:type="dxa"/>
          </w:tcPr>
          <w:p w14:paraId="1A65F313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32E30B72" w14:textId="77777777" w:rsidTr="00375774">
        <w:tc>
          <w:tcPr>
            <w:tcW w:w="10456" w:type="dxa"/>
          </w:tcPr>
          <w:p w14:paraId="606C3967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181CE694" w14:textId="77777777" w:rsidTr="00375774">
        <w:tc>
          <w:tcPr>
            <w:tcW w:w="10456" w:type="dxa"/>
          </w:tcPr>
          <w:p w14:paraId="2D6BB574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612197E0" w14:textId="77777777" w:rsidTr="00375774">
        <w:tc>
          <w:tcPr>
            <w:tcW w:w="10456" w:type="dxa"/>
          </w:tcPr>
          <w:p w14:paraId="0563CFA5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455E3E93" w14:textId="77777777" w:rsidTr="00375774">
        <w:tc>
          <w:tcPr>
            <w:tcW w:w="10456" w:type="dxa"/>
          </w:tcPr>
          <w:p w14:paraId="1824585A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  <w:tr w:rsidR="00375774" w:rsidRPr="00375774" w14:paraId="46CC1116" w14:textId="77777777" w:rsidTr="00375774">
        <w:tc>
          <w:tcPr>
            <w:tcW w:w="10456" w:type="dxa"/>
          </w:tcPr>
          <w:p w14:paraId="717C40BA" w14:textId="77777777" w:rsidR="00375774" w:rsidRPr="00375774" w:rsidRDefault="00375774" w:rsidP="007B2C08">
            <w:pPr>
              <w:rPr>
                <w:sz w:val="28"/>
                <w:szCs w:val="28"/>
              </w:rPr>
            </w:pPr>
          </w:p>
        </w:tc>
      </w:tr>
    </w:tbl>
    <w:p w14:paraId="60C72603" w14:textId="77777777" w:rsidR="00375774" w:rsidRPr="00375774" w:rsidRDefault="00375774" w:rsidP="007B2C08">
      <w:pPr>
        <w:spacing w:after="0"/>
      </w:pPr>
    </w:p>
    <w:p w14:paraId="4413FAC4" w14:textId="77777777" w:rsidR="007B2C08" w:rsidRPr="007B2C08" w:rsidRDefault="007B2C08" w:rsidP="007B2C08">
      <w:pPr>
        <w:spacing w:after="0"/>
      </w:pPr>
    </w:p>
    <w:p w14:paraId="2DCF95C0" w14:textId="77777777" w:rsidR="00A55453" w:rsidRDefault="00A55453" w:rsidP="00371039">
      <w:pPr>
        <w:spacing w:after="0"/>
        <w:rPr>
          <w:lang w:val="en-US"/>
        </w:rPr>
        <w:sectPr w:rsidR="00A55453" w:rsidSect="00F32AAF">
          <w:headerReference w:type="default" r:id="rId11"/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C7803B8" w14:textId="78CCF3C4" w:rsidR="00FA5D76" w:rsidRDefault="00A55453" w:rsidP="00371039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Cognitive Verb and Sentence starters</w:t>
      </w:r>
    </w:p>
    <w:tbl>
      <w:tblPr>
        <w:tblStyle w:val="GridTable4-Accent41"/>
        <w:tblW w:w="0" w:type="auto"/>
        <w:tblInd w:w="0" w:type="dxa"/>
        <w:tblLook w:val="04A0" w:firstRow="1" w:lastRow="0" w:firstColumn="1" w:lastColumn="0" w:noHBand="0" w:noVBand="1"/>
      </w:tblPr>
      <w:tblGrid>
        <w:gridCol w:w="2155"/>
        <w:gridCol w:w="7740"/>
        <w:gridCol w:w="5493"/>
      </w:tblGrid>
      <w:tr w:rsidR="00A55453" w:rsidRPr="00A55453" w14:paraId="499664B9" w14:textId="77777777" w:rsidTr="00CD4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hideMark/>
          </w:tcPr>
          <w:p w14:paraId="767D5CCA" w14:textId="77777777" w:rsidR="00A55453" w:rsidRPr="00A55453" w:rsidRDefault="00A55453" w:rsidP="00A55453">
            <w:pPr>
              <w:spacing w:after="160" w:line="259" w:lineRule="auto"/>
              <w:jc w:val="center"/>
              <w:rPr>
                <w:lang w:val="en-US"/>
              </w:rPr>
            </w:pPr>
            <w:r w:rsidRPr="00A55453">
              <w:rPr>
                <w:lang w:val="en-US"/>
              </w:rPr>
              <w:t>Cognitive Verb</w:t>
            </w:r>
          </w:p>
        </w:tc>
        <w:tc>
          <w:tcPr>
            <w:tcW w:w="7740" w:type="dxa"/>
            <w:hideMark/>
          </w:tcPr>
          <w:p w14:paraId="425DAB5E" w14:textId="77777777" w:rsidR="00A55453" w:rsidRPr="00A55453" w:rsidRDefault="00A55453" w:rsidP="00A55453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55453">
              <w:rPr>
                <w:lang w:val="en-US"/>
              </w:rPr>
              <w:t>QCAA Definition</w:t>
            </w:r>
          </w:p>
        </w:tc>
        <w:tc>
          <w:tcPr>
            <w:tcW w:w="5493" w:type="dxa"/>
            <w:hideMark/>
          </w:tcPr>
          <w:p w14:paraId="1E8403E7" w14:textId="77777777" w:rsidR="00A55453" w:rsidRPr="00A55453" w:rsidRDefault="00A55453" w:rsidP="00A55453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55453">
              <w:rPr>
                <w:lang w:val="en-US"/>
              </w:rPr>
              <w:t>Sentence Starters</w:t>
            </w:r>
          </w:p>
        </w:tc>
      </w:tr>
      <w:tr w:rsidR="00A55453" w:rsidRPr="00A55453" w14:paraId="2A76F313" w14:textId="77777777" w:rsidTr="00CD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29A2E2B4" w14:textId="50B7200F" w:rsidR="00A55453" w:rsidRPr="00A55453" w:rsidRDefault="00A55453" w:rsidP="00A55453">
            <w:pPr>
              <w:spacing w:after="160" w:line="259" w:lineRule="auto"/>
              <w:rPr>
                <w:lang w:val="en-US"/>
              </w:rPr>
            </w:pPr>
            <w:r>
              <w:rPr>
                <w:lang w:val="en-US"/>
              </w:rPr>
              <w:t>Summarise</w:t>
            </w:r>
          </w:p>
        </w:tc>
        <w:tc>
          <w:tcPr>
            <w:tcW w:w="7740" w:type="dxa"/>
          </w:tcPr>
          <w:p w14:paraId="68DFD088" w14:textId="3A9D1A72" w:rsidR="00A55453" w:rsidRPr="00A55453" w:rsidRDefault="00AC6850" w:rsidP="00A5545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C6850">
              <w:rPr>
                <w:lang w:val="en-US"/>
              </w:rPr>
              <w:t>give a brief statement of a general theme or major point/s; present ideas and information in fewer words and in sequence</w:t>
            </w:r>
          </w:p>
        </w:tc>
        <w:tc>
          <w:tcPr>
            <w:tcW w:w="5493" w:type="dxa"/>
          </w:tcPr>
          <w:p w14:paraId="6D4FD3A3" w14:textId="5E94DF8D" w:rsidR="00A55453" w:rsidRPr="00A55453" w:rsidRDefault="00AC6850" w:rsidP="00A5545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 main idea of…..was….</w:t>
            </w:r>
          </w:p>
        </w:tc>
      </w:tr>
      <w:tr w:rsidR="00A55453" w:rsidRPr="00A55453" w14:paraId="00A54843" w14:textId="77777777" w:rsidTr="00CD49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3057F83E" w14:textId="037C42F3" w:rsidR="00A55453" w:rsidRPr="00A55453" w:rsidRDefault="00A55453" w:rsidP="00A55453">
            <w:pPr>
              <w:spacing w:after="160" w:line="259" w:lineRule="auto"/>
              <w:rPr>
                <w:lang w:val="en-US"/>
              </w:rPr>
            </w:pPr>
            <w:r>
              <w:rPr>
                <w:lang w:val="en-US"/>
              </w:rPr>
              <w:t>Predict</w:t>
            </w:r>
          </w:p>
        </w:tc>
        <w:tc>
          <w:tcPr>
            <w:tcW w:w="7740" w:type="dxa"/>
          </w:tcPr>
          <w:p w14:paraId="39DB4248" w14:textId="540E7B0B" w:rsidR="00A55453" w:rsidRPr="00A55453" w:rsidRDefault="00AC6850" w:rsidP="00A5545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C6850">
              <w:rPr>
                <w:lang w:val="en-US"/>
              </w:rPr>
              <w:t>give an expected result of an upcoming action or event; suggest what may happen based on available informatio</w:t>
            </w:r>
          </w:p>
        </w:tc>
        <w:tc>
          <w:tcPr>
            <w:tcW w:w="5493" w:type="dxa"/>
          </w:tcPr>
          <w:p w14:paraId="2B8AA33E" w14:textId="3A739184" w:rsidR="00A55453" w:rsidRPr="00A55453" w:rsidRDefault="00AC6850" w:rsidP="00A55453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n/a</w:t>
            </w:r>
          </w:p>
        </w:tc>
      </w:tr>
      <w:tr w:rsidR="00A55453" w:rsidRPr="00A55453" w14:paraId="08760BF8" w14:textId="77777777" w:rsidTr="00CD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5FD1D16F" w14:textId="69F15033" w:rsidR="00A55453" w:rsidRPr="00A55453" w:rsidRDefault="00A55453" w:rsidP="00A55453">
            <w:pPr>
              <w:spacing w:after="160" w:line="259" w:lineRule="auto"/>
              <w:rPr>
                <w:lang w:val="en-US"/>
              </w:rPr>
            </w:pPr>
            <w:r>
              <w:rPr>
                <w:lang w:val="en-US"/>
              </w:rPr>
              <w:t>Conclude</w:t>
            </w:r>
            <w:r w:rsidR="00AC6850">
              <w:rPr>
                <w:lang w:val="en-US"/>
              </w:rPr>
              <w:t>/Deduce</w:t>
            </w:r>
          </w:p>
        </w:tc>
        <w:tc>
          <w:tcPr>
            <w:tcW w:w="7740" w:type="dxa"/>
          </w:tcPr>
          <w:p w14:paraId="68B795BE" w14:textId="5484380F" w:rsidR="00A55453" w:rsidRPr="00A55453" w:rsidRDefault="00AC6850" w:rsidP="00A5545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C6850">
              <w:rPr>
                <w:lang w:val="en-US"/>
              </w:rPr>
              <w:t>reach a conclusion that is necessarily true, provided a given set of assumptions is true; arrive at, reach or draw a logical conclusion from reasoning and the information given</w:t>
            </w:r>
          </w:p>
        </w:tc>
        <w:tc>
          <w:tcPr>
            <w:tcW w:w="5493" w:type="dxa"/>
          </w:tcPr>
          <w:p w14:paraId="65F87A3B" w14:textId="0CFBFB1C" w:rsidR="00A55453" w:rsidRPr="00A55453" w:rsidRDefault="00AC6850" w:rsidP="00A5545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An examination of all of the data allows the following conclusion to be drawn……</w:t>
            </w:r>
            <w:bookmarkStart w:id="0" w:name="_GoBack"/>
            <w:bookmarkEnd w:id="0"/>
          </w:p>
        </w:tc>
      </w:tr>
    </w:tbl>
    <w:p w14:paraId="69B09518" w14:textId="77777777" w:rsidR="00A55453" w:rsidRPr="00A55453" w:rsidRDefault="00A55453" w:rsidP="00371039">
      <w:pPr>
        <w:spacing w:after="0"/>
        <w:rPr>
          <w:b/>
          <w:bCs/>
          <w:lang w:val="en-US"/>
        </w:rPr>
      </w:pPr>
    </w:p>
    <w:sectPr w:rsidR="00A55453" w:rsidRPr="00A55453" w:rsidSect="00A55453">
      <w:pgSz w:w="16838" w:h="11906" w:orient="landscape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E56A1" w14:textId="77777777" w:rsidR="00C435A2" w:rsidRDefault="00C435A2" w:rsidP="00F32AAF">
      <w:pPr>
        <w:spacing w:after="0" w:line="240" w:lineRule="auto"/>
      </w:pPr>
      <w:r>
        <w:separator/>
      </w:r>
    </w:p>
  </w:endnote>
  <w:endnote w:type="continuationSeparator" w:id="0">
    <w:p w14:paraId="310E9C2F" w14:textId="77777777" w:rsidR="00C435A2" w:rsidRDefault="00C435A2" w:rsidP="00F3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C6F5C" w14:textId="77777777" w:rsidR="00F32AAF" w:rsidRDefault="00060272" w:rsidP="00F32AAF">
    <w:pPr>
      <w:pStyle w:val="Footer"/>
      <w:jc w:val="right"/>
    </w:pPr>
    <w:r>
      <w:rPr>
        <w:noProof/>
        <w:lang w:eastAsia="en-AU"/>
      </w:rPr>
      <w:drawing>
        <wp:inline distT="0" distB="0" distL="0" distR="0" wp14:anchorId="302D336F" wp14:editId="511AED6F">
          <wp:extent cx="2133138" cy="571500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ARQ-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493" cy="57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24E94" w14:textId="77777777" w:rsidR="00C435A2" w:rsidRDefault="00C435A2" w:rsidP="00F32AAF">
      <w:pPr>
        <w:spacing w:after="0" w:line="240" w:lineRule="auto"/>
      </w:pPr>
      <w:r>
        <w:separator/>
      </w:r>
    </w:p>
  </w:footnote>
  <w:footnote w:type="continuationSeparator" w:id="0">
    <w:p w14:paraId="75B53446" w14:textId="77777777" w:rsidR="00C435A2" w:rsidRDefault="00C435A2" w:rsidP="00F32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317BB" w14:textId="77777777" w:rsidR="00F32AAF" w:rsidRPr="00971162" w:rsidRDefault="00F32AAF">
    <w:pPr>
      <w:pStyle w:val="Header"/>
      <w:rPr>
        <w:color w:val="AEAAAA" w:themeColor="background2" w:themeShade="BF"/>
      </w:rPr>
    </w:pPr>
    <w:r w:rsidRPr="00971162">
      <w:rPr>
        <w:color w:val="AEAAAA" w:themeColor="background2" w:themeShade="BF"/>
      </w:rPr>
      <w:t>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272"/>
    <w:rsid w:val="00060272"/>
    <w:rsid w:val="001B4522"/>
    <w:rsid w:val="002852E6"/>
    <w:rsid w:val="00371039"/>
    <w:rsid w:val="00375774"/>
    <w:rsid w:val="003E0EDD"/>
    <w:rsid w:val="003F68AB"/>
    <w:rsid w:val="004D23D4"/>
    <w:rsid w:val="007B2C08"/>
    <w:rsid w:val="0088137F"/>
    <w:rsid w:val="0089539D"/>
    <w:rsid w:val="00971162"/>
    <w:rsid w:val="009F1E8C"/>
    <w:rsid w:val="00A55453"/>
    <w:rsid w:val="00AC6850"/>
    <w:rsid w:val="00C435A2"/>
    <w:rsid w:val="00D04F2D"/>
    <w:rsid w:val="00E173D7"/>
    <w:rsid w:val="00F32AAF"/>
    <w:rsid w:val="00FA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F2168F"/>
  <w15:chartTrackingRefBased/>
  <w15:docId w15:val="{B6B40D82-9E89-4650-B1DE-FA5E5D02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AAF"/>
  </w:style>
  <w:style w:type="paragraph" w:styleId="Footer">
    <w:name w:val="footer"/>
    <w:basedOn w:val="Normal"/>
    <w:link w:val="Foot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AAF"/>
  </w:style>
  <w:style w:type="character" w:styleId="Hyperlink">
    <w:name w:val="Hyperlink"/>
    <w:basedOn w:val="DefaultParagraphFont"/>
    <w:uiPriority w:val="99"/>
    <w:unhideWhenUsed/>
    <w:rsid w:val="001B45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452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A5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FA5D7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FA5D7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3757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4-Accent41">
    <w:name w:val="Grid Table 4 - Accent 41"/>
    <w:basedOn w:val="TableNormal"/>
    <w:next w:val="GridTable4-Accent4"/>
    <w:uiPriority w:val="49"/>
    <w:rsid w:val="00A55453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9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oNb4VEvy8I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qckeal\Documents\Custom%20Office%20Templates\SPARQed%20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SPARQed v1</Template>
  <TotalTime>42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Keal</dc:creator>
  <cp:keywords/>
  <dc:description/>
  <cp:lastModifiedBy>KEAL, Charmaine (ckeal1)</cp:lastModifiedBy>
  <cp:revision>7</cp:revision>
  <dcterms:created xsi:type="dcterms:W3CDTF">2020-03-27T02:54:00Z</dcterms:created>
  <dcterms:modified xsi:type="dcterms:W3CDTF">2020-03-27T03:37:00Z</dcterms:modified>
</cp:coreProperties>
</file>